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2D" w:rsidRPr="005F08F9" w:rsidRDefault="003D662D" w:rsidP="003D6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Знаки препинания в предложениях с обособленными приложениями</w:t>
      </w:r>
    </w:p>
    <w:p w:rsidR="00E134A7" w:rsidRPr="005F08F9" w:rsidRDefault="003D662D" w:rsidP="003D66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  <w:u w:val="single"/>
        </w:rPr>
        <w:t>1.</w:t>
      </w:r>
      <w:r w:rsidR="00E134A7" w:rsidRPr="005F08F9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  <w:u w:val="single"/>
        </w:rPr>
        <w:t xml:space="preserve"> </w:t>
      </w:r>
      <w:r w:rsidR="00E134A7"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Расставьте недостающие знаки препинания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134A7" w:rsidRPr="005F08F9" w:rsidRDefault="00E134A7" w:rsidP="003D662D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А. 1. Здесь некогда жил граф Петр Ильич известный хле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босол богатый вельможа старого века. 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Ты умный необыкновенный человек раздражаешься из-за пус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тяков вмешиваешься в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дрязги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3. Дитя неведомой страны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прижавшись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голубь молодой сидит испуганный гро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зой. 4. В своей глуши мудрец пустынный ярем он барщины старинной оброком легким заменил.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5.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Гость молчаливый бессловесный вхожу, Природа, в замок твой. 6. Постоянный исполни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тель всех бытовых ролей Виктор прекрасно знал театр.</w:t>
      </w:r>
      <w:r w:rsidR="003D662D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7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Страна светлоглазых озер и бескрайних лесов поистине является Беларусь прекрасным местом для отды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ха.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8. Николай Николаевич больше всего любит щеглов разноцветных и нарядных птиц похожих на порхаю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щие цветы. </w:t>
      </w:r>
    </w:p>
    <w:p w:rsidR="002B1C19" w:rsidRPr="005F08F9" w:rsidRDefault="00E134A7" w:rsidP="003D662D">
      <w:pPr>
        <w:ind w:firstLine="708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</w:pP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Б. 1. Арапов был не в духе. Его что-то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расстроило с само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го утра и к тому же он как человек очень нервный был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весьма чувствителен к атмосферным влияниям. 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ведите меня через заставу как вашего слугу больше мне ни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чего не нужно.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3. Как адвокату несовершеннолет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него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Сбруеву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было разрешено присутствовать на очной ставке.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4. Женя думала что я как художник знаю очень многое и могу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верно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угадывать то чего не знаю.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5.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Он [Дм.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Зуев] знает не только идущие по кругу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закономерности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но как истинный наблюдатель пом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нит все природные аномалии.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6. Доктор Осокин пользовался огромной популярностью как грамотный спе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циалист. 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7.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Старый Арзамас остался в па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мяти как город яблок и церквей.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8.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по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следние годы меня как литератора беспокоит стремление иных работников брать у общества больше чем отдавать.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9.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Как медик по профессии и фельдшер «Скорой по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мощи» она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знала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что предстоящая операция должна быть. </w:t>
      </w:r>
    </w:p>
    <w:p w:rsidR="00E134A7" w:rsidRPr="005F08F9" w:rsidRDefault="003D662D" w:rsidP="00E13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5F08F9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2</w:t>
      </w:r>
      <w:r w:rsidR="00E134A7" w:rsidRPr="005F08F9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. </w:t>
      </w:r>
      <w:r w:rsidR="00E134A7"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Поставьте, где нужно, запятую или дефис в предложениях с обо</w:t>
      </w:r>
      <w:r w:rsidR="00E134A7"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softHyphen/>
        <w:t>собленными и необособленными приложениями</w:t>
      </w:r>
    </w:p>
    <w:p w:rsidR="00E134A7" w:rsidRPr="005F08F9" w:rsidRDefault="00E134A7" w:rsidP="00E134A7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</w:pPr>
      <w:r w:rsidRPr="005F08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Летают сны мучители над грешными людьми и ангелы </w:t>
      </w:r>
      <w:r w:rsidR="003D662D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храни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тели беседуют с детьми. 2. Осетин извозчик неутомимо погонял лошадей. 3. Жил-был когда-то князь Олег пат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риот. 4. Старуха мать над снегом вышла погадать. 5. На мир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ных креслах перед столом сидел в бездействии немом боярин Орша. 6. И пошел он домой, призадумавшись, к молодой хо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зяйке за Москву реку. 7. Великий русский писатель А. П. Че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хов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писал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что он не знает «языка лучше чем у Лермонтова». 8. Вчера приехал сюда фокусник Апфельбаум. 9. Белый мох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натый щенок с черными ушами Чарли лаял на лодку с берега и рыл песок. 10. Они в песке Днепра реки зарыты их рыба од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ноглазка стережет.</w:t>
      </w:r>
    </w:p>
    <w:p w:rsidR="00E134A7" w:rsidRPr="005F08F9" w:rsidRDefault="003D662D" w:rsidP="003D66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  <w:u w:val="single"/>
        </w:rPr>
        <w:t>3</w:t>
      </w:r>
      <w:r w:rsidR="00E134A7" w:rsidRPr="005F08F9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  <w:u w:val="single"/>
        </w:rPr>
        <w:t xml:space="preserve">. </w:t>
      </w:r>
      <w:r w:rsidR="00E134A7"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Найдите приложения и определяемые слова. Расставьте знаки препинания. </w:t>
      </w:r>
      <w:proofErr w:type="gramStart"/>
      <w:r w:rsidR="00E134A7"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Выберите из двух возможных знаков обособления {запятые или тире) наиболее удачный.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134A7" w:rsidRPr="005F08F9" w:rsidRDefault="00E134A7" w:rsidP="003D662D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Из ягод облепихи производят лекарственный препа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рат облепиховое масло. 2. У него сорокалетнего человека на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вертывались слезы. 3. За последние полгода у нас побывали главный колдун России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Чудский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известная целительница баба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Нюра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«академик» Игнатенко. 4. Белка ловко справля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ется с ее излюбленным кормом орехами. 5. Было начало июня самое веселое время года. </w:t>
      </w:r>
      <w:r w:rsidR="003D662D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       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6.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Джулька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Тошка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черные королевские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пудели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увидев друг друга приветственно залая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ли. </w:t>
      </w:r>
      <w:r w:rsidR="003D662D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             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7. А. С. Пушкин тонкий лирик и ценитель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прекрасного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не мог остаться равнодушным к красоте южной природы. 8. Вот к нему подошла меньшая дочь хозяина девушка лет шестнадцати. 9. И в глубине моих сердечных ран жила лю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бовь богиня юных дней. 10. Он видел себя еще ребенком бе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локурым кудрявым шаловливым мальчиком любимцем ро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дителей грозой слуг. 11. Материалы эти показывают нам Лермонтова офицера члена петербургских московских и кав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казских салонов.</w:t>
      </w:r>
    </w:p>
    <w:p w:rsidR="00E134A7" w:rsidRPr="005F08F9" w:rsidRDefault="003D662D" w:rsidP="003D66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4. </w:t>
      </w:r>
      <w:r w:rsidR="00E134A7" w:rsidRPr="005F08F9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Расставьте недостающие знаки препинания</w:t>
      </w:r>
    </w:p>
    <w:p w:rsidR="00E134A7" w:rsidRPr="005F08F9" w:rsidRDefault="00E134A7" w:rsidP="006C5E2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А. 1. Кое-где поблескивает вода зеркало тихого лесного озера или омут лесной речки с красноватой «суровой» во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дой. 2. Николай Никитич был обеспокоен будущим Анфисы и однажды пошел совето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ваться об этом к Нине Порфирьев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не Евсеевой городскому врачу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женщине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пожилой решитель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ной и лишенной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каких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бы то ни было сантиментов. 3. Эта задержка совершенно не огорчила Леонтьева, Анфису, Тату и еще одного пассажира молодого лесничего. 4. Катерина 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Петровна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доживала свой век в старом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доме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построенном ее 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отцом известным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художником. 5. Была на празднике пожилая женщина зубной врач Фаина Абрамовна сотрудник харьковской газеты высокий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человек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ходивший на косты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лях и аптекарский ученик Альберт веснушчатый юноша с нежной кожей. 6. По потолку без конца бежали светлые струи легкие волны отражения реки. 7. В избу вбежала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Феня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дочь Тихона девочка лет пятнадцати. 8. Всем своим видом Алексей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Желтов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хотел показать, что прохожие люди здесь не в диковинку и что он как человек обходительный и пови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давший в жизни всякие виды совершенно не любопытствует, кто мы, зачем пришли и куда направляемся. 9. В узкой и вы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сокой комнате сидел сгорбленный человек в красной фу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ражке очевидно дежурный по станции. 10. Он вытащил мор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ского петуха черную рыбу 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</w:t>
      </w:r>
      <w:r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двумя громадными плавниками лазоревого цвета.</w:t>
      </w:r>
    </w:p>
    <w:p w:rsidR="00E134A7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</w:pP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Б. 1. Прекрасный педагог он был снисходителен и нестрог, двоек почти не ставил, но как-то добивался неплохой успе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ваемости.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2. </w:t>
      </w:r>
      <w:proofErr w:type="spellStart"/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Михеевна</w:t>
      </w:r>
      <w:proofErr w:type="spellEnd"/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старая суровая служанка лесничего и его чудесный яблочный квас были известны всему городу.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3. А между тем жизнь Лидии Ми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хайловны была сложная и не очень счастливая. Вдова она жила с дочерью Ларисой и ее мужем Борисом.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4.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Живой очень подвижный даже несколько суетливый че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ловек и неустанный говорун он напоминал Климу отца</w:t>
      </w:r>
      <w:r w:rsidR="003D662D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5.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Фанатик своего дела Кузьмичев всегда, даже во сне и за молитвой в церкви, думал о своих делах.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6.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Страстный любитель всевозможных происше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ств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ий Чижик подбегал к окнам квартиры Орловых, ложился ж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ивото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м  на землю. 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7.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Речь шла о переводе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сонетов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Микеланджело самого скульптурного из поэтов.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8. Портретист по преимуществу Гольбейн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оставил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большое количество карандашных этюдов с натуры.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9.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Встретил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ись они эти две большие птицы здесь же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недалеко от оврага.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10. Но мне старику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ста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рому профессионалу и одному из лучших знатоков кам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ней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на свете мне уже давно не дает покоя проклятый вопрос: </w:t>
      </w:r>
      <w:r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кто </w:t>
      </w:r>
      <w:r w:rsidR="00E134A7" w:rsidRPr="005F08F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мог придать алмазу такую форму.</w:t>
      </w:r>
      <w:r w:rsidR="00E134A7" w:rsidRPr="005F08F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</w:rPr>
      </w:pPr>
      <w:r w:rsidRPr="005F08F9">
        <w:rPr>
          <w:rFonts w:ascii="Times New Roman" w:hAnsi="Times New Roman" w:cs="Times New Roman"/>
          <w:b/>
          <w:bCs/>
          <w:color w:val="0F243E" w:themeColor="text2" w:themeShade="80"/>
        </w:rPr>
        <w:t>Тест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bCs/>
          <w:color w:val="0F243E" w:themeColor="text2" w:themeShade="80"/>
        </w:rPr>
        <w:t>1)</w:t>
      </w:r>
      <w:r w:rsidRPr="005F08F9">
        <w:rPr>
          <w:rFonts w:ascii="Times New Roman" w:hAnsi="Times New Roman" w:cs="Times New Roman"/>
          <w:color w:val="0F243E" w:themeColor="text2" w:themeShade="80"/>
        </w:rPr>
        <w:t xml:space="preserve">  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Укажите, в каких предложениях есть обособ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softHyphen/>
        <w:t>ленное определение.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1.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Швабрин описал мне Машу капитанскую дочку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со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вершенною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дурочкою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Комендант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Нижнеозерной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крепости тихий скромный молодой человек был мне знаком.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3.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Вот она осень синичкой стучится в окно.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4.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Не так ли и ты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Русь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что бойкая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необгонимая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тройка несешься?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i/>
          <w:iCs/>
          <w:color w:val="0F243E" w:themeColor="text2" w:themeShade="80"/>
        </w:rPr>
        <w:t xml:space="preserve">5.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Единственным моим попутчиком была Наташа зас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тенчивая худенькая девушка.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color w:val="0F243E" w:themeColor="text2" w:themeShade="80"/>
        </w:rPr>
        <w:t>2)</w:t>
      </w:r>
      <w:r w:rsidRPr="005F08F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Определите, в каких предложениях приложе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softHyphen/>
        <w:t>ние выделяется при помощи тире.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1.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Взобравшись на большой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ящик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московская певица моло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дая женщина в темно-сером костюме пела песню.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Я долго любовался щеглами разноцветными и наряд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ными птицами похожими издали на порхающие цветы.</w:t>
      </w:r>
    </w:p>
    <w:p w:rsidR="005F08F9" w:rsidRPr="005F08F9" w:rsidRDefault="005F08F9" w:rsidP="005F08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3.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Мой хороший знакомый знаток щеглов и других птиц часто о них рассказывал.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4.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На вокзале мы встретили Василия невысокого юно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шу с открытым лицом и приятной улыбкой.</w:t>
      </w:r>
    </w:p>
    <w:p w:rsidR="006C5E25" w:rsidRPr="005F08F9" w:rsidRDefault="005F08F9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>5.</w:t>
      </w:r>
      <w:r w:rsidR="006C5E25" w:rsidRPr="005F08F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t>Мать Тани представительная дама с умными серы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ми глазами встретила нас приветливо.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color w:val="0F243E" w:themeColor="text2" w:themeShade="80"/>
        </w:rPr>
        <w:t>3)</w:t>
      </w:r>
      <w:r w:rsidRPr="005F08F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Определите, в каких предложениях приложе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softHyphen/>
        <w:t>ние нужно выделить дефисом.</w:t>
      </w:r>
    </w:p>
    <w:p w:rsidR="006C5E25" w:rsidRPr="005F08F9" w:rsidRDefault="005F08F9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1. 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t>Перед Домом музеем Тютчева установили бюст поэта.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Скворцы любители простора стареть в </w:t>
      </w:r>
      <w:proofErr w:type="spell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скворешнях</w:t>
      </w:r>
      <w:proofErr w:type="spell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не хотят.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3.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Мальчик ученик третьего класса хороший футболист.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4.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Полярники зимовщики еще не скоро вернутся на род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ную землю.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5.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Незнакомец приблизился к старику сторожу.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color w:val="0F243E" w:themeColor="text2" w:themeShade="80"/>
        </w:rPr>
        <w:t>4)</w:t>
      </w:r>
      <w:r w:rsidRPr="005F08F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Укажите, в каких предложениях нет пунктуа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softHyphen/>
        <w:t>ционных ошибок.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1.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Раньше я часто бывал в кабинете директора школы Полины Аркадьевны, строгой маленькой женщины.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Сколько раз мы, охотники, выждав темное утро, на зыбкой заре с трепетом слушали петушиное пение, ста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раясь по-своему понять, о чем поют петухи.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3.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Первая глава — экспозиция поэмы — знакомит чи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 xml:space="preserve">тателя с губернским городом и героем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остановившемся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в гостинице господином, который был не красавец, но и не дурной наружности.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4.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Поэма Гоголя Мертвые души по праву считается лучшим произведением девятнадцатого века.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5.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В школу пришел капитан Малинин, отец моего одно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классника.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b/>
          <w:color w:val="0F243E" w:themeColor="text2" w:themeShade="80"/>
        </w:rPr>
        <w:t>5)</w:t>
      </w:r>
      <w:r w:rsidRPr="005F08F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Укажите, в каких предложениях есть причаст</w:t>
      </w:r>
      <w:r w:rsidRPr="005F08F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softHyphen/>
        <w:t>ный оборот, стоящий после определяемого слова.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1.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В несколько минут двор наполнился вооруженными людьми.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2.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В озере небольшом раскинувшемся на полкиломет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ра водилось много рыбы.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3.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В маленькое окошко виднелся кусок посиневшего неба.</w:t>
      </w:r>
    </w:p>
    <w:p w:rsidR="006C5E25" w:rsidRPr="005F08F9" w:rsidRDefault="006C5E25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4. 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Высокие двери </w:t>
      </w:r>
      <w:proofErr w:type="gramStart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>вестибюля</w:t>
      </w:r>
      <w:proofErr w:type="gramEnd"/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ведшие во двор к подъез</w:t>
      </w:r>
      <w:r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ду были открыты.</w:t>
      </w:r>
    </w:p>
    <w:p w:rsidR="006C5E25" w:rsidRPr="005F08F9" w:rsidRDefault="005F08F9" w:rsidP="006C5E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F08F9">
        <w:rPr>
          <w:rFonts w:ascii="Times New Roman" w:hAnsi="Times New Roman" w:cs="Times New Roman"/>
          <w:color w:val="0F243E" w:themeColor="text2" w:themeShade="80"/>
        </w:rPr>
        <w:t xml:space="preserve">5. 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Высокие дубовые </w:t>
      </w:r>
      <w:proofErr w:type="gramStart"/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t>шкафы</w:t>
      </w:r>
      <w:proofErr w:type="gramEnd"/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t xml:space="preserve"> заполненные книгами сто</w:t>
      </w:r>
      <w:r w:rsidR="006C5E25" w:rsidRPr="005F08F9">
        <w:rPr>
          <w:rFonts w:ascii="Times New Roman" w:eastAsia="Times New Roman" w:hAnsi="Times New Roman" w:cs="Times New Roman"/>
          <w:color w:val="0F243E" w:themeColor="text2" w:themeShade="80"/>
        </w:rPr>
        <w:softHyphen/>
        <w:t>яли вдоль стен.</w:t>
      </w:r>
    </w:p>
    <w:sectPr w:rsidR="006C5E25" w:rsidRPr="005F08F9" w:rsidSect="003D6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4A7"/>
    <w:rsid w:val="002B1C19"/>
    <w:rsid w:val="003D662D"/>
    <w:rsid w:val="004321B5"/>
    <w:rsid w:val="005F08F9"/>
    <w:rsid w:val="006C5E25"/>
    <w:rsid w:val="00E1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2010-11-18T15:17:00Z</cp:lastPrinted>
  <dcterms:created xsi:type="dcterms:W3CDTF">2010-11-18T11:48:00Z</dcterms:created>
  <dcterms:modified xsi:type="dcterms:W3CDTF">2010-11-18T15:25:00Z</dcterms:modified>
</cp:coreProperties>
</file>