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4B" w:rsidRPr="00E437CD" w:rsidRDefault="0070324B" w:rsidP="0070324B">
      <w:pPr>
        <w:spacing w:after="0" w:line="240" w:lineRule="auto"/>
        <w:ind w:left="450"/>
        <w:jc w:val="right"/>
        <w:outlineLvl w:val="0"/>
        <w:rPr>
          <w:rFonts w:ascii="Times New Roman" w:hAnsi="Times New Roman" w:cs="Times New Roman"/>
          <w:bCs/>
          <w:iCs/>
          <w:color w:val="000000" w:themeColor="text1"/>
          <w:kern w:val="36"/>
          <w:sz w:val="28"/>
          <w:szCs w:val="28"/>
        </w:rPr>
      </w:pPr>
      <w:bookmarkStart w:id="0" w:name="_GoBack"/>
      <w:bookmarkEnd w:id="0"/>
      <w:r w:rsidRPr="00E437CD">
        <w:rPr>
          <w:rFonts w:ascii="Times New Roman" w:hAnsi="Times New Roman" w:cs="Times New Roman"/>
          <w:bCs/>
          <w:iCs/>
          <w:color w:val="000000" w:themeColor="text1"/>
          <w:kern w:val="36"/>
          <w:sz w:val="28"/>
          <w:szCs w:val="28"/>
        </w:rPr>
        <w:t>.</w:t>
      </w:r>
    </w:p>
    <w:p w:rsidR="001D5857" w:rsidRPr="000A1604" w:rsidRDefault="001D5857" w:rsidP="00694E44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 xml:space="preserve">«Методический </w:t>
      </w:r>
      <w:proofErr w:type="spellStart"/>
      <w:r w:rsidRPr="001D5857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митап</w:t>
      </w:r>
      <w:proofErr w:type="spellEnd"/>
      <w:r w:rsidRPr="001D5857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»</w:t>
      </w:r>
      <w:r w:rsidR="000A16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B15E34" w:rsidRPr="001D5857" w:rsidRDefault="00D9374B" w:rsidP="00D9374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1D58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Методический</w:t>
      </w:r>
      <w:proofErr w:type="gramEnd"/>
      <w:r w:rsidRPr="001D58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1D58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митап</w:t>
      </w:r>
      <w:proofErr w:type="spellEnd"/>
      <w:r w:rsidRPr="001D58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— это неформальная встреча, на которой участники обсуждают рабочие вопросы и делятся опытом. Этот формат широко распространен в сфере IT, но применяют его и в педагогической среде. </w:t>
      </w:r>
      <w:r w:rsidR="00B15E34" w:rsidRPr="001D58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D9374B" w:rsidRPr="001D5857" w:rsidRDefault="00D9374B" w:rsidP="00D9374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5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Митап</w:t>
      </w:r>
      <w:proofErr w:type="spellEnd"/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(от англ. </w:t>
      </w:r>
      <w:proofErr w:type="spellStart"/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meet</w:t>
      </w:r>
      <w:proofErr w:type="spellEnd"/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up</w:t>
      </w:r>
      <w:proofErr w:type="spellEnd"/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«встречаться»)  отличается от других форм работы с сотрудниками:</w:t>
      </w:r>
    </w:p>
    <w:p w:rsidR="00D9374B" w:rsidRPr="001D5857" w:rsidRDefault="00D9374B" w:rsidP="00D9374B">
      <w:pPr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он непродолжителен по времени (1,5 часа);</w:t>
      </w:r>
    </w:p>
    <w:p w:rsidR="00D9374B" w:rsidRPr="001D5857" w:rsidRDefault="00D9374B" w:rsidP="00D9374B">
      <w:pPr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proofErr w:type="gramEnd"/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исключительно на практику: участники встречи совершенствуют профессиональные компетенции;</w:t>
      </w:r>
    </w:p>
    <w:p w:rsidR="00D9374B" w:rsidRPr="001D5857" w:rsidRDefault="00D9374B" w:rsidP="00D9374B">
      <w:pPr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 него есть четко структурированный регламент: </w:t>
      </w:r>
      <w:r w:rsidR="00B15E34"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следит за соблюдением правил и временем.</w:t>
      </w:r>
    </w:p>
    <w:p w:rsidR="00D9374B" w:rsidRPr="001D5857" w:rsidRDefault="00D9374B" w:rsidP="00D9374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деятельность на встрече условно делится на шесть </w:t>
      </w:r>
      <w:proofErr w:type="gramStart"/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блок-сессий</w:t>
      </w:r>
      <w:proofErr w:type="gramEnd"/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D9374B" w:rsidRPr="001D5857" w:rsidRDefault="00D9374B" w:rsidP="00D9374B">
      <w:pPr>
        <w:numPr>
          <w:ilvl w:val="0"/>
          <w:numId w:val="2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знакомство; </w:t>
      </w:r>
    </w:p>
    <w:p w:rsidR="00D9374B" w:rsidRPr="001D5857" w:rsidRDefault="00D9374B" w:rsidP="00D9374B">
      <w:pPr>
        <w:numPr>
          <w:ilvl w:val="0"/>
          <w:numId w:val="2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установочная сессия; </w:t>
      </w:r>
    </w:p>
    <w:p w:rsidR="00D9374B" w:rsidRPr="001D5857" w:rsidRDefault="00D9374B" w:rsidP="00D9374B">
      <w:pPr>
        <w:numPr>
          <w:ilvl w:val="0"/>
          <w:numId w:val="2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</w:t>
      </w:r>
      <w:proofErr w:type="spellEnd"/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D9374B" w:rsidRPr="001D5857" w:rsidRDefault="00D9374B" w:rsidP="00D9374B">
      <w:pPr>
        <w:numPr>
          <w:ilvl w:val="0"/>
          <w:numId w:val="2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питч;</w:t>
      </w:r>
    </w:p>
    <w:p w:rsidR="00D9374B" w:rsidRPr="001D5857" w:rsidRDefault="00D9374B" w:rsidP="00D9374B">
      <w:pPr>
        <w:numPr>
          <w:ilvl w:val="0"/>
          <w:numId w:val="2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продуктивная, </w:t>
      </w:r>
    </w:p>
    <w:p w:rsidR="00D9374B" w:rsidRPr="001D5857" w:rsidRDefault="00D9374B" w:rsidP="00D9374B">
      <w:pPr>
        <w:numPr>
          <w:ilvl w:val="0"/>
          <w:numId w:val="2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заключительная.</w:t>
      </w:r>
    </w:p>
    <w:p w:rsidR="00D9374B" w:rsidRPr="001D5857" w:rsidRDefault="00D9374B" w:rsidP="00D9374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каждой сессии вытекает из ее метафорического названия. </w:t>
      </w:r>
    </w:p>
    <w:p w:rsidR="00D9374B" w:rsidRPr="001D5857" w:rsidRDefault="00D9374B" w:rsidP="00D9374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Сессия «Знакомство» </w:t>
      </w:r>
    </w:p>
    <w:p w:rsidR="00D9374B" w:rsidRPr="001D5857" w:rsidRDefault="00D9374B" w:rsidP="00D9374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Продолжительность:</w:t>
      </w:r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 10 минут.</w:t>
      </w:r>
    </w:p>
    <w:p w:rsidR="00D9374B" w:rsidRPr="001D5857" w:rsidRDefault="00D9374B" w:rsidP="00D9374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участник представляет себя, организацию, в которой работает, и называет продукт или технологию, которую он реализует (по теме </w:t>
      </w:r>
      <w:proofErr w:type="spellStart"/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митапа</w:t>
      </w:r>
      <w:proofErr w:type="spellEnd"/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). Регламент выступления — не более 15 секунд. </w:t>
      </w:r>
      <w:r w:rsidR="00B15E34"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ведущего задать темп и контролировать время выступлений участников. Для того</w:t>
      </w:r>
      <w:proofErr w:type="gramStart"/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они не выходили за рамки регламента, полезно подготовить чек-лист вопросов для выступления и вывести его на экран или вложить в раздаточные материалы.</w:t>
      </w:r>
    </w:p>
    <w:p w:rsidR="00D9374B" w:rsidRPr="001D5857" w:rsidRDefault="00D9374B" w:rsidP="00D9374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 сессии более 12 участников, то для знакомства удобнее использовать простое представление участников и визитные карточки, которые легко приклеить к одежде.</w:t>
      </w:r>
    </w:p>
    <w:p w:rsidR="00D9374B" w:rsidRPr="001D5857" w:rsidRDefault="00D9374B" w:rsidP="00D9374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Чек-лист вопросов для знакомства:</w:t>
      </w:r>
    </w:p>
    <w:p w:rsidR="00D9374B" w:rsidRPr="001D5857" w:rsidRDefault="00D9374B" w:rsidP="00D9374B">
      <w:pPr>
        <w:numPr>
          <w:ilvl w:val="0"/>
          <w:numId w:val="3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Имя, отчество;</w:t>
      </w:r>
    </w:p>
    <w:p w:rsidR="00D9374B" w:rsidRPr="001D5857" w:rsidRDefault="00D9374B" w:rsidP="00D9374B">
      <w:pPr>
        <w:numPr>
          <w:ilvl w:val="0"/>
          <w:numId w:val="3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работы;</w:t>
      </w:r>
    </w:p>
    <w:p w:rsidR="00B15E34" w:rsidRPr="001D5857" w:rsidRDefault="00D9374B" w:rsidP="00B15E34">
      <w:pPr>
        <w:numPr>
          <w:ilvl w:val="0"/>
          <w:numId w:val="3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продукта или технологии, которую он реализует в организации по теме </w:t>
      </w:r>
      <w:proofErr w:type="spellStart"/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митапа</w:t>
      </w:r>
      <w:proofErr w:type="spellEnd"/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E34" w:rsidRPr="001D5857" w:rsidRDefault="00B15E34" w:rsidP="00B15E3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нашем методическом объединении все участники уже знают всех не первый год, следовательно, данный этап сводился к тому, что участники ШУМО озвучивали темы своих выступлений, подготовленных заранее.</w:t>
      </w:r>
    </w:p>
    <w:p w:rsidR="00D9374B" w:rsidRPr="001D5857" w:rsidRDefault="00D9374B" w:rsidP="00D9374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Установочная сессия </w:t>
      </w:r>
    </w:p>
    <w:p w:rsidR="00D9374B" w:rsidRPr="001D5857" w:rsidRDefault="00D9374B" w:rsidP="00D9374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Продолжительность</w:t>
      </w:r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: 7 минут.</w:t>
      </w:r>
    </w:p>
    <w:p w:rsidR="00D9374B" w:rsidRPr="001D5857" w:rsidRDefault="00D9374B" w:rsidP="00D9374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этом блоке ведущий объясняет участникам ключевые понятия по теме </w:t>
      </w:r>
      <w:proofErr w:type="spellStart"/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митапа</w:t>
      </w:r>
      <w:proofErr w:type="spellEnd"/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Пять минут — освещение ключевых понятий, две минуты — ответы на уточняющие вопросы участников.</w:t>
      </w:r>
    </w:p>
    <w:p w:rsidR="00B15E34" w:rsidRPr="001D5857" w:rsidRDefault="00A011D3" w:rsidP="00D9374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85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рамках </w:t>
      </w:r>
      <w:proofErr w:type="gramStart"/>
      <w:r w:rsidRPr="001D5857">
        <w:rPr>
          <w:rFonts w:ascii="Times New Roman" w:hAnsi="Times New Roman" w:cs="Times New Roman"/>
          <w:i/>
          <w:sz w:val="28"/>
          <w:szCs w:val="28"/>
        </w:rPr>
        <w:t>нашего</w:t>
      </w:r>
      <w:proofErr w:type="gramEnd"/>
      <w:r w:rsidRPr="001D5857">
        <w:rPr>
          <w:rFonts w:ascii="Times New Roman" w:hAnsi="Times New Roman" w:cs="Times New Roman"/>
          <w:i/>
          <w:sz w:val="28"/>
          <w:szCs w:val="28"/>
        </w:rPr>
        <w:t xml:space="preserve"> ШУМО председатель озвучивает тему:</w:t>
      </w:r>
      <w:r w:rsidRPr="001D58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D5857">
        <w:rPr>
          <w:rFonts w:ascii="Times New Roman" w:hAnsi="Times New Roman" w:cs="Times New Roman"/>
          <w:i/>
          <w:sz w:val="28"/>
          <w:szCs w:val="28"/>
        </w:rPr>
        <w:t>«</w:t>
      </w:r>
      <w:r w:rsidRPr="001D5857">
        <w:rPr>
          <w:rFonts w:ascii="Times New Roman" w:eastAsia="Calibri" w:hAnsi="Times New Roman" w:cs="Times New Roman"/>
          <w:i/>
          <w:sz w:val="28"/>
          <w:szCs w:val="28"/>
        </w:rPr>
        <w:t>Роль учебно-методического объединения в реализации индивидуального образовательного маршрута профессионального роста педагога</w:t>
      </w:r>
      <w:r w:rsidRPr="001D5857">
        <w:rPr>
          <w:rFonts w:ascii="Times New Roman" w:hAnsi="Times New Roman" w:cs="Times New Roman"/>
          <w:i/>
          <w:sz w:val="28"/>
          <w:szCs w:val="28"/>
        </w:rPr>
        <w:t>»</w:t>
      </w:r>
    </w:p>
    <w:p w:rsidR="00A011D3" w:rsidRPr="001D5857" w:rsidRDefault="00A011D3" w:rsidP="00A011D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D5857">
        <w:rPr>
          <w:rFonts w:ascii="Times New Roman" w:eastAsia="Calibri" w:hAnsi="Times New Roman" w:cs="Times New Roman"/>
          <w:i/>
          <w:sz w:val="28"/>
          <w:szCs w:val="28"/>
        </w:rPr>
        <w:t>Члены ШУМО знакомят в течение 5 минут с вопросами Научно-методического блока:</w:t>
      </w:r>
    </w:p>
    <w:p w:rsidR="00A011D3" w:rsidRPr="001D5857" w:rsidRDefault="00A011D3" w:rsidP="00A011D3">
      <w:pPr>
        <w:pStyle w:val="a7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D5857">
        <w:rPr>
          <w:rFonts w:ascii="Times New Roman" w:eastAsia="Calibri" w:hAnsi="Times New Roman" w:cs="Times New Roman"/>
          <w:i/>
          <w:sz w:val="28"/>
          <w:szCs w:val="28"/>
        </w:rPr>
        <w:t>Самоменеджмент</w:t>
      </w:r>
      <w:proofErr w:type="spellEnd"/>
      <w:r w:rsidRPr="001D5857">
        <w:rPr>
          <w:rFonts w:ascii="Times New Roman" w:eastAsia="Calibri" w:hAnsi="Times New Roman" w:cs="Times New Roman"/>
          <w:i/>
          <w:sz w:val="28"/>
          <w:szCs w:val="28"/>
        </w:rPr>
        <w:t xml:space="preserve"> и самоанализ как психологические </w:t>
      </w:r>
      <w:r w:rsidRPr="001D5857">
        <w:rPr>
          <w:rFonts w:ascii="Times New Roman" w:hAnsi="Times New Roman" w:cs="Times New Roman"/>
          <w:i/>
          <w:sz w:val="28"/>
          <w:szCs w:val="28"/>
        </w:rPr>
        <w:t>механизмы  реализации индивидуального маршрута педагога.</w:t>
      </w:r>
    </w:p>
    <w:p w:rsidR="00A011D3" w:rsidRPr="001D5857" w:rsidRDefault="00A011D3" w:rsidP="00A011D3">
      <w:pPr>
        <w:tabs>
          <w:tab w:val="num" w:pos="1620"/>
          <w:tab w:val="left" w:pos="8315"/>
        </w:tabs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D5857">
        <w:rPr>
          <w:rFonts w:ascii="Times New Roman" w:hAnsi="Times New Roman" w:cs="Times New Roman"/>
          <w:i/>
          <w:sz w:val="28"/>
          <w:szCs w:val="28"/>
        </w:rPr>
        <w:t>Учитель информатики первой  квалификационной категории</w:t>
      </w:r>
    </w:p>
    <w:p w:rsidR="00A011D3" w:rsidRPr="001D5857" w:rsidRDefault="00A011D3" w:rsidP="00A011D3">
      <w:pPr>
        <w:tabs>
          <w:tab w:val="num" w:pos="1620"/>
          <w:tab w:val="left" w:pos="8315"/>
        </w:tabs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D5857">
        <w:rPr>
          <w:rFonts w:ascii="Times New Roman" w:hAnsi="Times New Roman" w:cs="Times New Roman"/>
          <w:i/>
          <w:sz w:val="28"/>
          <w:szCs w:val="28"/>
        </w:rPr>
        <w:t>Анищенко Е. В.</w:t>
      </w:r>
    </w:p>
    <w:p w:rsidR="00A011D3" w:rsidRPr="001D5857" w:rsidRDefault="00A011D3" w:rsidP="00A011D3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85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2.Функционирование и развитие учебн</w:t>
      </w:r>
      <w:proofErr w:type="gramStart"/>
      <w:r w:rsidRPr="001D585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о-</w:t>
      </w:r>
      <w:proofErr w:type="gramEnd"/>
      <w:r w:rsidRPr="001D585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методических объединений как педагогическая и (или) как управленческая деятельность.</w:t>
      </w:r>
      <w:r w:rsidRPr="001D58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011D3" w:rsidRPr="001D5857" w:rsidRDefault="00A011D3" w:rsidP="00A011D3">
      <w:pPr>
        <w:tabs>
          <w:tab w:val="num" w:pos="1620"/>
          <w:tab w:val="left" w:pos="8315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D5857">
        <w:rPr>
          <w:rFonts w:ascii="Times New Roman" w:hAnsi="Times New Roman" w:cs="Times New Roman"/>
          <w:i/>
          <w:sz w:val="28"/>
          <w:szCs w:val="28"/>
        </w:rPr>
        <w:t>Учитель математики высшей квалификационной категории</w:t>
      </w:r>
    </w:p>
    <w:p w:rsidR="00A011D3" w:rsidRPr="001D5857" w:rsidRDefault="00A011D3" w:rsidP="00A011D3">
      <w:pPr>
        <w:tabs>
          <w:tab w:val="num" w:pos="1620"/>
          <w:tab w:val="left" w:pos="8315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D5857">
        <w:rPr>
          <w:rFonts w:ascii="Times New Roman" w:hAnsi="Times New Roman" w:cs="Times New Roman"/>
          <w:i/>
          <w:sz w:val="28"/>
          <w:szCs w:val="28"/>
        </w:rPr>
        <w:t>Сорокин С. Ю.</w:t>
      </w:r>
    </w:p>
    <w:p w:rsidR="00BA34AE" w:rsidRPr="001D5857" w:rsidRDefault="00BA34AE" w:rsidP="00BA34AE">
      <w:pPr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857">
        <w:rPr>
          <w:rFonts w:ascii="Times New Roman" w:hAnsi="Times New Roman" w:cs="Times New Roman"/>
          <w:i/>
          <w:sz w:val="28"/>
          <w:szCs w:val="28"/>
        </w:rPr>
        <w:t>3. Алгоритм разработки индивидуального образовательного маршрута педагога в проектной культуре ШУМО: диагностика, разработка, реализация, рефлексия.</w:t>
      </w:r>
    </w:p>
    <w:p w:rsidR="00BA34AE" w:rsidRPr="001D5857" w:rsidRDefault="00BA34AE" w:rsidP="00BA34AE">
      <w:pPr>
        <w:tabs>
          <w:tab w:val="num" w:pos="1620"/>
          <w:tab w:val="left" w:pos="8315"/>
        </w:tabs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D5857">
        <w:rPr>
          <w:rFonts w:ascii="Times New Roman" w:hAnsi="Times New Roman" w:cs="Times New Roman"/>
          <w:i/>
          <w:sz w:val="28"/>
          <w:szCs w:val="28"/>
        </w:rPr>
        <w:t>Учитель математики высшей квалификационной категории</w:t>
      </w:r>
    </w:p>
    <w:p w:rsidR="00BA34AE" w:rsidRPr="001D5857" w:rsidRDefault="00BA34AE" w:rsidP="00BA34AE">
      <w:pPr>
        <w:tabs>
          <w:tab w:val="num" w:pos="1620"/>
          <w:tab w:val="left" w:pos="8315"/>
        </w:tabs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D5857">
        <w:rPr>
          <w:rFonts w:ascii="Times New Roman" w:hAnsi="Times New Roman" w:cs="Times New Roman"/>
          <w:i/>
          <w:sz w:val="28"/>
          <w:szCs w:val="28"/>
        </w:rPr>
        <w:t>Сорокин С. Ю.</w:t>
      </w:r>
    </w:p>
    <w:p w:rsidR="00BA34AE" w:rsidRPr="001D5857" w:rsidRDefault="00BA34AE" w:rsidP="00BA34AE">
      <w:pPr>
        <w:pStyle w:val="a7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857">
        <w:rPr>
          <w:rFonts w:ascii="Times New Roman" w:hAnsi="Times New Roman" w:cs="Times New Roman"/>
          <w:i/>
          <w:sz w:val="28"/>
          <w:szCs w:val="28"/>
        </w:rPr>
        <w:t>Продуктивные формы организации научно-методической работы ШУМО.</w:t>
      </w:r>
    </w:p>
    <w:p w:rsidR="00BA34AE" w:rsidRPr="001D5857" w:rsidRDefault="00BA34AE" w:rsidP="00BA34AE">
      <w:pPr>
        <w:pStyle w:val="a7"/>
        <w:tabs>
          <w:tab w:val="num" w:pos="1620"/>
          <w:tab w:val="left" w:pos="8315"/>
        </w:tabs>
        <w:spacing w:after="0" w:line="240" w:lineRule="auto"/>
        <w:ind w:left="115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D5857">
        <w:rPr>
          <w:rFonts w:ascii="Times New Roman" w:hAnsi="Times New Roman" w:cs="Times New Roman"/>
          <w:i/>
          <w:sz w:val="28"/>
          <w:szCs w:val="28"/>
        </w:rPr>
        <w:t>Учитель физики и математики первой квалификационной категории</w:t>
      </w:r>
    </w:p>
    <w:p w:rsidR="00BA34AE" w:rsidRPr="001D5857" w:rsidRDefault="00BA34AE" w:rsidP="00BA34AE">
      <w:pPr>
        <w:pStyle w:val="a7"/>
        <w:tabs>
          <w:tab w:val="num" w:pos="1620"/>
          <w:tab w:val="left" w:pos="8315"/>
        </w:tabs>
        <w:spacing w:after="0" w:line="240" w:lineRule="auto"/>
        <w:ind w:left="1155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D5857">
        <w:rPr>
          <w:rFonts w:ascii="Times New Roman" w:hAnsi="Times New Roman" w:cs="Times New Roman"/>
          <w:i/>
          <w:sz w:val="28"/>
          <w:szCs w:val="28"/>
        </w:rPr>
        <w:t>Кострица</w:t>
      </w:r>
      <w:proofErr w:type="spellEnd"/>
      <w:r w:rsidRPr="001D5857">
        <w:rPr>
          <w:rFonts w:ascii="Times New Roman" w:hAnsi="Times New Roman" w:cs="Times New Roman"/>
          <w:i/>
          <w:sz w:val="28"/>
          <w:szCs w:val="28"/>
        </w:rPr>
        <w:t xml:space="preserve"> Н. Ю.</w:t>
      </w:r>
    </w:p>
    <w:p w:rsidR="00D9374B" w:rsidRPr="001D5857" w:rsidRDefault="00D9374B" w:rsidP="00D9374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D5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Демо</w:t>
      </w:r>
      <w:proofErr w:type="spellEnd"/>
      <w:r w:rsidRPr="001D5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-сессия </w:t>
      </w:r>
    </w:p>
    <w:p w:rsidR="00D9374B" w:rsidRPr="001D5857" w:rsidRDefault="00D9374B" w:rsidP="00D9374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Продолжительность</w:t>
      </w:r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: 10 минут.</w:t>
      </w:r>
    </w:p>
    <w:p w:rsidR="00D9374B" w:rsidRPr="001D5857" w:rsidRDefault="00D9374B" w:rsidP="00D9374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 этом этапе организаторы демонстрируют </w:t>
      </w:r>
      <w:proofErr w:type="gramStart"/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</w:t>
      </w:r>
      <w:proofErr w:type="gramEnd"/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презентовать коллегам свой опыт и отвечают на вопросы. Как правило, они рассказывают о какой-то технологии, которая связана с темой встречи. Пять минут отводится на демонстрацию-презентацию, и пять минут для ответов на вопросы.</w:t>
      </w:r>
    </w:p>
    <w:p w:rsidR="00A011D3" w:rsidRPr="001D5857" w:rsidRDefault="00AF20C9" w:rsidP="00D9374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Председатель ШУМО выступает по вопросу «С</w:t>
      </w:r>
      <w:r w:rsidRPr="001D5857">
        <w:rPr>
          <w:rFonts w:ascii="Times New Roman" w:hAnsi="Times New Roman" w:cs="Times New Roman"/>
          <w:i/>
          <w:sz w:val="28"/>
          <w:szCs w:val="28"/>
        </w:rPr>
        <w:t>амообразовательная деятельность  педагога</w:t>
      </w:r>
      <w:r w:rsidRPr="001D5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на личном примере. </w:t>
      </w:r>
    </w:p>
    <w:p w:rsidR="00D9374B" w:rsidRPr="001D5857" w:rsidRDefault="00D9374B" w:rsidP="00D9374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Питч-сессия</w:t>
      </w:r>
    </w:p>
    <w:p w:rsidR="00D9374B" w:rsidRPr="001D5857" w:rsidRDefault="00D9374B" w:rsidP="00D9374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Продолжительность</w:t>
      </w:r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: 15-20 минут.</w:t>
      </w:r>
    </w:p>
    <w:p w:rsidR="00D9374B" w:rsidRPr="001D5857" w:rsidRDefault="00D9374B" w:rsidP="00D9374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этом этапе сами участники делятся опытом, представляют свой продукт или технологию. Это короткое выступление, которое длится не более 7-10 минут.</w:t>
      </w:r>
    </w:p>
    <w:p w:rsidR="00D9374B" w:rsidRPr="001D5857" w:rsidRDefault="00D9374B" w:rsidP="00D9374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организаторы заранее определяют, в какой последовательности участники будут выступать, полезно ориентироваться на разнообразие продуктов и технологий по теме. Если решение, кто и когда выступает, принимают сразу на </w:t>
      </w:r>
      <w:proofErr w:type="spellStart"/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митапе</w:t>
      </w:r>
      <w:proofErr w:type="spellEnd"/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стоит подготовить чек-лист и вывести его на презентационный экран или выдать в раздаточных материалах. </w:t>
      </w:r>
    </w:p>
    <w:p w:rsidR="00D9374B" w:rsidRPr="001D5857" w:rsidRDefault="00D9374B" w:rsidP="00D9374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Чек-лист вопросов для представления продукта:</w:t>
      </w:r>
    </w:p>
    <w:p w:rsidR="00D9374B" w:rsidRPr="001D5857" w:rsidRDefault="00D9374B" w:rsidP="00D9374B">
      <w:pPr>
        <w:numPr>
          <w:ilvl w:val="0"/>
          <w:numId w:val="4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продукта или технологии;</w:t>
      </w:r>
    </w:p>
    <w:p w:rsidR="00D9374B" w:rsidRPr="001D5857" w:rsidRDefault="00D9374B" w:rsidP="00D9374B">
      <w:pPr>
        <w:numPr>
          <w:ilvl w:val="0"/>
          <w:numId w:val="4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назначение;</w:t>
      </w:r>
    </w:p>
    <w:p w:rsidR="00D9374B" w:rsidRPr="001D5857" w:rsidRDefault="00D9374B" w:rsidP="00D9374B">
      <w:pPr>
        <w:numPr>
          <w:ilvl w:val="0"/>
          <w:numId w:val="4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применения;</w:t>
      </w:r>
    </w:p>
    <w:p w:rsidR="00D9374B" w:rsidRPr="001D5857" w:rsidRDefault="00D9374B" w:rsidP="00D9374B">
      <w:pPr>
        <w:numPr>
          <w:ilvl w:val="0"/>
          <w:numId w:val="4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применения;</w:t>
      </w:r>
    </w:p>
    <w:p w:rsidR="00D9374B" w:rsidRPr="001D5857" w:rsidRDefault="00D9374B" w:rsidP="00D9374B">
      <w:pPr>
        <w:numPr>
          <w:ilvl w:val="0"/>
          <w:numId w:val="4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презентации продукта или технологии.</w:t>
      </w:r>
    </w:p>
    <w:p w:rsidR="00AF20C9" w:rsidRPr="001D5857" w:rsidRDefault="00AF20C9" w:rsidP="00AF20C9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Остальные участники знакомят членов ШУМО с личной самообразовательной деятельностью.</w:t>
      </w:r>
    </w:p>
    <w:p w:rsidR="00AF20C9" w:rsidRPr="001D5857" w:rsidRDefault="00AF20C9" w:rsidP="00AF20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Чек-лист вопросов для представления продукта:</w:t>
      </w:r>
    </w:p>
    <w:p w:rsidR="00AF20C9" w:rsidRPr="001D5857" w:rsidRDefault="00AF20C9" w:rsidP="00AF20C9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Название темы самообразования;</w:t>
      </w:r>
    </w:p>
    <w:p w:rsidR="00AF20C9" w:rsidRPr="001D5857" w:rsidRDefault="00AF20C9" w:rsidP="00AF20C9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 и задачи темы по самообразованию;</w:t>
      </w:r>
    </w:p>
    <w:p w:rsidR="00AF20C9" w:rsidRPr="001D5857" w:rsidRDefault="00AF20C9" w:rsidP="00AF20C9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Этап работы по теме самообразования;</w:t>
      </w:r>
    </w:p>
    <w:p w:rsidR="00AF20C9" w:rsidRPr="001D5857" w:rsidRDefault="00AF20C9" w:rsidP="00AF20C9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Опыт и результаты применения.</w:t>
      </w:r>
    </w:p>
    <w:p w:rsidR="00D9374B" w:rsidRPr="001D5857" w:rsidRDefault="00D9374B" w:rsidP="00D9374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Продуктивная сессия </w:t>
      </w:r>
    </w:p>
    <w:p w:rsidR="00D9374B" w:rsidRPr="001D5857" w:rsidRDefault="00D9374B" w:rsidP="00D9374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Продолжительность</w:t>
      </w:r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: 20 минут.</w:t>
      </w:r>
    </w:p>
    <w:p w:rsidR="00D9374B" w:rsidRPr="001D5857" w:rsidRDefault="00D9374B" w:rsidP="00D9374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участники пробуют применить на практике одну из представленных технологий. После анализируют, что получилось, а что нет, и составляют рекомендации, которые помогут ее использовать.</w:t>
      </w:r>
    </w:p>
    <w:p w:rsidR="00AF20C9" w:rsidRPr="001D5857" w:rsidRDefault="00AF20C9" w:rsidP="00D9374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этом этапе мы на практике </w:t>
      </w:r>
      <w:r w:rsidR="00694E44" w:rsidRPr="001D5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рассматривали разделы, которые входят в «Дистанционный всеобуч» Единого Информационно-Образовательного Ресурса и способствуют повышению уровня самообразования педагогов. </w:t>
      </w:r>
    </w:p>
    <w:p w:rsidR="00D9374B" w:rsidRPr="001D5857" w:rsidRDefault="00D9374B" w:rsidP="00D9374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Заключительная сессия </w:t>
      </w:r>
    </w:p>
    <w:p w:rsidR="00D9374B" w:rsidRPr="001D5857" w:rsidRDefault="00D9374B" w:rsidP="00D9374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Продолжительность</w:t>
      </w:r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: 10 минут.</w:t>
      </w:r>
    </w:p>
    <w:p w:rsidR="00D9374B" w:rsidRPr="001D5857" w:rsidRDefault="00D9374B" w:rsidP="00D9374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подводят итоги: обсуждают, как внедрять технологию и продукт, варианты сотрудничества. Происходит живое общение коллег, которое и отличает </w:t>
      </w:r>
      <w:proofErr w:type="spellStart"/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митап</w:t>
      </w:r>
      <w:proofErr w:type="spellEnd"/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других форматов работы: конференций, семинаров мастер-классов. Из-за того, что время на обсуждение ограничено, участники продолжают общаться уже за рамками </w:t>
      </w:r>
      <w:proofErr w:type="spellStart"/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митапа</w:t>
      </w:r>
      <w:proofErr w:type="spellEnd"/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помогает наращивать и укреплять сеть профессиональных контактов.</w:t>
      </w:r>
    </w:p>
    <w:p w:rsidR="00E96A61" w:rsidRPr="001D5857" w:rsidRDefault="00694E44">
      <w:pPr>
        <w:rPr>
          <w:rFonts w:ascii="Times New Roman" w:hAnsi="Times New Roman" w:cs="Times New Roman"/>
          <w:i/>
          <w:sz w:val="28"/>
          <w:szCs w:val="28"/>
        </w:rPr>
      </w:pPr>
      <w:r w:rsidRPr="001D5857">
        <w:rPr>
          <w:rFonts w:ascii="Times New Roman" w:hAnsi="Times New Roman" w:cs="Times New Roman"/>
          <w:i/>
          <w:sz w:val="28"/>
          <w:szCs w:val="28"/>
        </w:rPr>
        <w:t>Обмен мнениями участников ШУМО.</w:t>
      </w:r>
    </w:p>
    <w:p w:rsidR="00CB4A5C" w:rsidRDefault="00CB4A5C">
      <w:r>
        <w:br w:type="page"/>
      </w:r>
    </w:p>
    <w:p w:rsidR="00CB4A5C" w:rsidRPr="001D5857" w:rsidRDefault="00CB4A5C" w:rsidP="00CB4A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Чек-лист вопросов для представления продукта:</w:t>
      </w:r>
    </w:p>
    <w:p w:rsidR="00CB4A5C" w:rsidRPr="001D5857" w:rsidRDefault="00CB4A5C" w:rsidP="00CB4A5C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Название темы самообразования;</w:t>
      </w:r>
    </w:p>
    <w:p w:rsidR="00CB4A5C" w:rsidRPr="001D5857" w:rsidRDefault="00CB4A5C" w:rsidP="00CB4A5C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 и задачи темы по самообразованию;</w:t>
      </w:r>
    </w:p>
    <w:p w:rsidR="00CB4A5C" w:rsidRPr="001D5857" w:rsidRDefault="00CB4A5C" w:rsidP="00CB4A5C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Этап работы по теме самообразования;</w:t>
      </w:r>
    </w:p>
    <w:p w:rsidR="00CB4A5C" w:rsidRPr="001D5857" w:rsidRDefault="00CB4A5C" w:rsidP="00CB4A5C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Опыт и результаты применения.</w:t>
      </w:r>
    </w:p>
    <w:p w:rsidR="000144E6" w:rsidRDefault="000144E6"/>
    <w:p w:rsidR="00CB4A5C" w:rsidRPr="001D5857" w:rsidRDefault="00CB4A5C" w:rsidP="00CB4A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Чек-лист вопросов для представления продукта:</w:t>
      </w:r>
    </w:p>
    <w:p w:rsidR="00CB4A5C" w:rsidRPr="001D5857" w:rsidRDefault="00CB4A5C" w:rsidP="00CB4A5C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Название темы самообразования;</w:t>
      </w:r>
    </w:p>
    <w:p w:rsidR="00CB4A5C" w:rsidRPr="001D5857" w:rsidRDefault="00CB4A5C" w:rsidP="00CB4A5C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 и задачи темы по самообразованию;</w:t>
      </w:r>
    </w:p>
    <w:p w:rsidR="00CB4A5C" w:rsidRPr="001D5857" w:rsidRDefault="00CB4A5C" w:rsidP="00CB4A5C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Этап работы по теме самообразования;</w:t>
      </w:r>
    </w:p>
    <w:p w:rsidR="00CB4A5C" w:rsidRPr="001D5857" w:rsidRDefault="00CB4A5C" w:rsidP="00CB4A5C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Опыт и результаты применения.</w:t>
      </w:r>
    </w:p>
    <w:p w:rsidR="00CB4A5C" w:rsidRDefault="00CB4A5C"/>
    <w:p w:rsidR="00CB4A5C" w:rsidRPr="001D5857" w:rsidRDefault="00CB4A5C" w:rsidP="00CB4A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Чек-лист вопросов для представления продукта:</w:t>
      </w:r>
    </w:p>
    <w:p w:rsidR="00CB4A5C" w:rsidRPr="001D5857" w:rsidRDefault="00CB4A5C" w:rsidP="00CB4A5C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Название темы самообразования;</w:t>
      </w:r>
    </w:p>
    <w:p w:rsidR="00CB4A5C" w:rsidRPr="001D5857" w:rsidRDefault="00CB4A5C" w:rsidP="00CB4A5C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 и задачи темы по самообразованию;</w:t>
      </w:r>
    </w:p>
    <w:p w:rsidR="00CB4A5C" w:rsidRPr="001D5857" w:rsidRDefault="00CB4A5C" w:rsidP="00CB4A5C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Этап работы по теме самообразования;</w:t>
      </w:r>
    </w:p>
    <w:p w:rsidR="00CB4A5C" w:rsidRPr="001D5857" w:rsidRDefault="00CB4A5C" w:rsidP="00CB4A5C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Опыт и результаты применения.</w:t>
      </w:r>
    </w:p>
    <w:p w:rsidR="00CB4A5C" w:rsidRDefault="00CB4A5C"/>
    <w:p w:rsidR="00CB4A5C" w:rsidRPr="001D5857" w:rsidRDefault="00CB4A5C" w:rsidP="00CB4A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Чек-лист вопросов для представления продукта:</w:t>
      </w:r>
    </w:p>
    <w:p w:rsidR="00CB4A5C" w:rsidRPr="001D5857" w:rsidRDefault="00CB4A5C" w:rsidP="00CB4A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Название темы самообразования;</w:t>
      </w:r>
    </w:p>
    <w:p w:rsidR="00CB4A5C" w:rsidRPr="001D5857" w:rsidRDefault="00CB4A5C" w:rsidP="00CB4A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 и задачи темы по самообразованию;</w:t>
      </w:r>
    </w:p>
    <w:p w:rsidR="00CB4A5C" w:rsidRPr="001D5857" w:rsidRDefault="00CB4A5C" w:rsidP="00CB4A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Этап работы по теме самообразования;</w:t>
      </w:r>
    </w:p>
    <w:p w:rsidR="00CB4A5C" w:rsidRPr="001D5857" w:rsidRDefault="00CB4A5C" w:rsidP="00CB4A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Опыт и результаты применения.</w:t>
      </w:r>
    </w:p>
    <w:p w:rsidR="00CB4A5C" w:rsidRDefault="00CB4A5C"/>
    <w:p w:rsidR="00CB4A5C" w:rsidRPr="001D5857" w:rsidRDefault="00CB4A5C" w:rsidP="00CB4A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Чек-лист вопросов для представления продукта:</w:t>
      </w:r>
    </w:p>
    <w:p w:rsidR="00CB4A5C" w:rsidRPr="001D5857" w:rsidRDefault="00CB4A5C" w:rsidP="00CB4A5C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Название темы самообразования;</w:t>
      </w:r>
    </w:p>
    <w:p w:rsidR="00CB4A5C" w:rsidRPr="001D5857" w:rsidRDefault="00CB4A5C" w:rsidP="00CB4A5C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 и задачи темы по самообразованию;</w:t>
      </w:r>
    </w:p>
    <w:p w:rsidR="00CB4A5C" w:rsidRPr="001D5857" w:rsidRDefault="00CB4A5C" w:rsidP="00CB4A5C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Этап работы по теме самообразования;</w:t>
      </w:r>
    </w:p>
    <w:p w:rsidR="00CB4A5C" w:rsidRPr="001D5857" w:rsidRDefault="00CB4A5C" w:rsidP="00CB4A5C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Опыт и результаты применения.</w:t>
      </w:r>
    </w:p>
    <w:p w:rsidR="00CB4A5C" w:rsidRDefault="00CB4A5C"/>
    <w:p w:rsidR="00CB4A5C" w:rsidRPr="001D5857" w:rsidRDefault="00CB4A5C" w:rsidP="00CB4A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Чек-лист вопросов для представления продукта:</w:t>
      </w:r>
    </w:p>
    <w:p w:rsidR="00CB4A5C" w:rsidRPr="001D5857" w:rsidRDefault="00CB4A5C" w:rsidP="00CB4A5C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Название темы самообразования;</w:t>
      </w:r>
    </w:p>
    <w:p w:rsidR="00CB4A5C" w:rsidRPr="001D5857" w:rsidRDefault="00CB4A5C" w:rsidP="00CB4A5C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 и задачи темы по самообразованию;</w:t>
      </w:r>
    </w:p>
    <w:p w:rsidR="00CB4A5C" w:rsidRPr="001D5857" w:rsidRDefault="00CB4A5C" w:rsidP="00CB4A5C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Этап работы по теме самообразования;</w:t>
      </w:r>
    </w:p>
    <w:p w:rsidR="00CB4A5C" w:rsidRPr="001D5857" w:rsidRDefault="00CB4A5C" w:rsidP="00CB4A5C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Опыт и результаты применения.</w:t>
      </w:r>
    </w:p>
    <w:p w:rsidR="00CB4A5C" w:rsidRDefault="00CB4A5C"/>
    <w:p w:rsidR="00CB4A5C" w:rsidRPr="001D5857" w:rsidRDefault="00CB4A5C" w:rsidP="00CB4A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Чек-лист вопросов для представления продукта:</w:t>
      </w:r>
    </w:p>
    <w:p w:rsidR="00CB4A5C" w:rsidRPr="001D5857" w:rsidRDefault="00CB4A5C" w:rsidP="00CB4A5C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Название темы самообразования;</w:t>
      </w:r>
    </w:p>
    <w:p w:rsidR="00CB4A5C" w:rsidRPr="001D5857" w:rsidRDefault="00CB4A5C" w:rsidP="00CB4A5C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 и задачи темы по самообразованию;</w:t>
      </w:r>
    </w:p>
    <w:p w:rsidR="00CB4A5C" w:rsidRPr="001D5857" w:rsidRDefault="00CB4A5C" w:rsidP="00CB4A5C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Этап работы по теме самообразования;</w:t>
      </w:r>
    </w:p>
    <w:p w:rsidR="00CB4A5C" w:rsidRPr="001D5857" w:rsidRDefault="00CB4A5C" w:rsidP="00CB4A5C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Опыт и результаты применения.</w:t>
      </w:r>
    </w:p>
    <w:p w:rsidR="00CB4A5C" w:rsidRDefault="00CB4A5C"/>
    <w:sectPr w:rsidR="00CB4A5C" w:rsidSect="00E96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F90"/>
    <w:multiLevelType w:val="hybridMultilevel"/>
    <w:tmpl w:val="440C0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44485"/>
    <w:multiLevelType w:val="multilevel"/>
    <w:tmpl w:val="AB22C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36A4E"/>
    <w:multiLevelType w:val="hybridMultilevel"/>
    <w:tmpl w:val="440C0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163CE"/>
    <w:multiLevelType w:val="hybridMultilevel"/>
    <w:tmpl w:val="06F40220"/>
    <w:lvl w:ilvl="0" w:tplc="5524B118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F4592B"/>
    <w:multiLevelType w:val="hybridMultilevel"/>
    <w:tmpl w:val="4094CD88"/>
    <w:lvl w:ilvl="0" w:tplc="29CA88CE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CC019F"/>
    <w:multiLevelType w:val="hybridMultilevel"/>
    <w:tmpl w:val="440C0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771EC"/>
    <w:multiLevelType w:val="hybridMultilevel"/>
    <w:tmpl w:val="DEC4B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85807"/>
    <w:multiLevelType w:val="hybridMultilevel"/>
    <w:tmpl w:val="440C0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C36C2"/>
    <w:multiLevelType w:val="hybridMultilevel"/>
    <w:tmpl w:val="440C0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F6187D"/>
    <w:multiLevelType w:val="multilevel"/>
    <w:tmpl w:val="3E046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AB44F0"/>
    <w:multiLevelType w:val="hybridMultilevel"/>
    <w:tmpl w:val="440C0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A42E20"/>
    <w:multiLevelType w:val="hybridMultilevel"/>
    <w:tmpl w:val="440C0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018AA"/>
    <w:multiLevelType w:val="hybridMultilevel"/>
    <w:tmpl w:val="4094CD88"/>
    <w:lvl w:ilvl="0" w:tplc="29CA88CE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4E1B37"/>
    <w:multiLevelType w:val="multilevel"/>
    <w:tmpl w:val="73948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C81460"/>
    <w:multiLevelType w:val="hybridMultilevel"/>
    <w:tmpl w:val="440C0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947352"/>
    <w:multiLevelType w:val="multilevel"/>
    <w:tmpl w:val="BE1C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9"/>
  </w:num>
  <w:num w:numId="5">
    <w:abstractNumId w:val="6"/>
  </w:num>
  <w:num w:numId="6">
    <w:abstractNumId w:val="3"/>
  </w:num>
  <w:num w:numId="7">
    <w:abstractNumId w:val="12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 w:numId="12">
    <w:abstractNumId w:val="8"/>
  </w:num>
  <w:num w:numId="13">
    <w:abstractNumId w:val="14"/>
  </w:num>
  <w:num w:numId="14">
    <w:abstractNumId w:val="5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4B"/>
    <w:rsid w:val="000144E6"/>
    <w:rsid w:val="00033B1D"/>
    <w:rsid w:val="000554CE"/>
    <w:rsid w:val="000A1604"/>
    <w:rsid w:val="001A4021"/>
    <w:rsid w:val="001D5857"/>
    <w:rsid w:val="003636D6"/>
    <w:rsid w:val="005D50A7"/>
    <w:rsid w:val="00694E44"/>
    <w:rsid w:val="0070324B"/>
    <w:rsid w:val="007126E9"/>
    <w:rsid w:val="009518BD"/>
    <w:rsid w:val="00A011D3"/>
    <w:rsid w:val="00A07D77"/>
    <w:rsid w:val="00A4678C"/>
    <w:rsid w:val="00AF20C9"/>
    <w:rsid w:val="00B15E34"/>
    <w:rsid w:val="00BA34AE"/>
    <w:rsid w:val="00CB4A5C"/>
    <w:rsid w:val="00D9374B"/>
    <w:rsid w:val="00E53DFC"/>
    <w:rsid w:val="00E617B4"/>
    <w:rsid w:val="00E96A61"/>
    <w:rsid w:val="00E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4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A4678C"/>
    <w:pPr>
      <w:keepNext/>
      <w:spacing w:line="360" w:lineRule="auto"/>
      <w:jc w:val="center"/>
      <w:outlineLvl w:val="0"/>
    </w:pPr>
    <w:rPr>
      <w:rFonts w:ascii="Bookman Old Style" w:eastAsia="Times New Roman" w:hAnsi="Bookman Old Style" w:cs="Times New Roman"/>
      <w:caps/>
      <w:sz w:val="28"/>
    </w:rPr>
  </w:style>
  <w:style w:type="paragraph" w:styleId="3">
    <w:name w:val="heading 3"/>
    <w:basedOn w:val="a"/>
    <w:next w:val="a"/>
    <w:link w:val="30"/>
    <w:qFormat/>
    <w:rsid w:val="00A4678C"/>
    <w:pPr>
      <w:keepNext/>
      <w:spacing w:line="360" w:lineRule="auto"/>
      <w:ind w:firstLine="708"/>
      <w:jc w:val="both"/>
      <w:outlineLvl w:val="2"/>
    </w:pPr>
    <w:rPr>
      <w:rFonts w:ascii="Arial Narrow" w:eastAsia="Times New Roman" w:hAnsi="Arial Narrow" w:cs="Arial"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678C"/>
    <w:rPr>
      <w:rFonts w:ascii="Bookman Old Style" w:eastAsia="Times New Roman" w:hAnsi="Bookman Old Style" w:cs="Times New Roman"/>
      <w:cap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4678C"/>
    <w:rPr>
      <w:rFonts w:ascii="Arial Narrow" w:eastAsia="Times New Roman" w:hAnsi="Arial Narrow" w:cs="Arial"/>
      <w:i/>
      <w:i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4678C"/>
    <w:pPr>
      <w:jc w:val="center"/>
    </w:pPr>
    <w:rPr>
      <w:rFonts w:eastAsia="Times New Roman" w:cs="Times New Roman"/>
      <w:b/>
      <w:bCs/>
      <w:sz w:val="36"/>
    </w:rPr>
  </w:style>
  <w:style w:type="character" w:customStyle="1" w:styleId="a4">
    <w:name w:val="Название Знак"/>
    <w:basedOn w:val="a0"/>
    <w:link w:val="a3"/>
    <w:rsid w:val="00A4678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No Spacing"/>
    <w:link w:val="a6"/>
    <w:uiPriority w:val="1"/>
    <w:qFormat/>
    <w:rsid w:val="00A467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A4678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4678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937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4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A4678C"/>
    <w:pPr>
      <w:keepNext/>
      <w:spacing w:line="360" w:lineRule="auto"/>
      <w:jc w:val="center"/>
      <w:outlineLvl w:val="0"/>
    </w:pPr>
    <w:rPr>
      <w:rFonts w:ascii="Bookman Old Style" w:eastAsia="Times New Roman" w:hAnsi="Bookman Old Style" w:cs="Times New Roman"/>
      <w:caps/>
      <w:sz w:val="28"/>
    </w:rPr>
  </w:style>
  <w:style w:type="paragraph" w:styleId="3">
    <w:name w:val="heading 3"/>
    <w:basedOn w:val="a"/>
    <w:next w:val="a"/>
    <w:link w:val="30"/>
    <w:qFormat/>
    <w:rsid w:val="00A4678C"/>
    <w:pPr>
      <w:keepNext/>
      <w:spacing w:line="360" w:lineRule="auto"/>
      <w:ind w:firstLine="708"/>
      <w:jc w:val="both"/>
      <w:outlineLvl w:val="2"/>
    </w:pPr>
    <w:rPr>
      <w:rFonts w:ascii="Arial Narrow" w:eastAsia="Times New Roman" w:hAnsi="Arial Narrow" w:cs="Arial"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678C"/>
    <w:rPr>
      <w:rFonts w:ascii="Bookman Old Style" w:eastAsia="Times New Roman" w:hAnsi="Bookman Old Style" w:cs="Times New Roman"/>
      <w:cap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4678C"/>
    <w:rPr>
      <w:rFonts w:ascii="Arial Narrow" w:eastAsia="Times New Roman" w:hAnsi="Arial Narrow" w:cs="Arial"/>
      <w:i/>
      <w:i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4678C"/>
    <w:pPr>
      <w:jc w:val="center"/>
    </w:pPr>
    <w:rPr>
      <w:rFonts w:eastAsia="Times New Roman" w:cs="Times New Roman"/>
      <w:b/>
      <w:bCs/>
      <w:sz w:val="36"/>
    </w:rPr>
  </w:style>
  <w:style w:type="character" w:customStyle="1" w:styleId="a4">
    <w:name w:val="Название Знак"/>
    <w:basedOn w:val="a0"/>
    <w:link w:val="a3"/>
    <w:rsid w:val="00A4678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No Spacing"/>
    <w:link w:val="a6"/>
    <w:uiPriority w:val="1"/>
    <w:qFormat/>
    <w:rsid w:val="00A467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A4678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4678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937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 - 3</cp:lastModifiedBy>
  <cp:revision>2</cp:revision>
  <dcterms:created xsi:type="dcterms:W3CDTF">2024-11-12T06:15:00Z</dcterms:created>
  <dcterms:modified xsi:type="dcterms:W3CDTF">2024-11-12T06:15:00Z</dcterms:modified>
</cp:coreProperties>
</file>