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6" w:rsidRPr="004620EF" w:rsidRDefault="00842416" w:rsidP="004620EF">
      <w:pPr>
        <w:shd w:val="clear" w:color="auto" w:fill="FFFFFF"/>
        <w:spacing w:before="195"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 – «Правописание НЕ с наречиями на </w:t>
      </w:r>
      <w:proofErr w:type="gramStart"/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-о</w:t>
      </w:r>
      <w:proofErr w:type="gramEnd"/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(-е)».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:      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1) обучающая: продолжить знакомство с такой частью речи, как наречие, повторить тему «Правописание НЕ с именами прилагательными», дать ученикам знания по теме «Правописание НЕ с наречиями на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 (-е)»;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: сформировать у учеников умение отличать наречия от других частей речи, развить стремление учеников к пополнению своего словарного запаса;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: воспитать у учеников интерес к изучению русского языка в целом и к данной теме, а также сформировать умение слушать учителя и своих одноклассников.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: доска, учебник «Русский язык. 7 класс» (авторы: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         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Л. А. Мурина, Т. Н. Волынец, Е. Е. </w:t>
      </w:r>
      <w:proofErr w:type="spellStart"/>
      <w:r w:rsidRPr="004620EF">
        <w:rPr>
          <w:rFonts w:ascii="Times New Roman" w:eastAsia="Times New Roman" w:hAnsi="Times New Roman" w:cs="Times New Roman"/>
          <w:sz w:val="28"/>
          <w:szCs w:val="28"/>
        </w:rPr>
        <w:t>Долбик</w:t>
      </w:r>
      <w:proofErr w:type="spell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 и др.), раздаточный материал.</w:t>
      </w:r>
      <w:proofErr w:type="gramEnd"/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         комбинированный.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Ход урока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I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Организационный момент: вступительное слово учителя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Повторение и актуализация знаний.</w:t>
      </w:r>
    </w:p>
    <w:p w:rsidR="00842416" w:rsidRPr="004620EF" w:rsidRDefault="00842416" w:rsidP="004620E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Фронтальный опрос с целью проверки усвоения учащимися материала, изученного на предыдущем уроке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42416"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Какую тему мы с вами изучили на предыдущем уроке?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Сформулируйте, пожалуйста, правило, следование которому позволит нам поставить нужное количество букв Н в наречиях на </w:t>
      </w:r>
      <w:proofErr w:type="gramStart"/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 (-е).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Какие основные случаи постановки одной Н и двух Н в прилагательных мы изучили на прошлом уроке?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Какие основные случаи постановки двух Н в прилагательных мы изучили на прошлом уроке?</w:t>
      </w:r>
      <w:r w:rsidR="00842416"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42416" w:rsidRPr="004620EF" w:rsidRDefault="00842416" w:rsidP="004620EF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Проверочная работа по вариантам.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Учитель диктует слова парами. Первое слово для первого варианта, а второе слово для второго варианта.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1 пара: медленно, ветрено;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2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юный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неожиданный;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3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взволнованный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бесшумный;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lastRenderedPageBreak/>
        <w:t>4 пара: безветренно, увлечённо;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5 пара: торжественно,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клюквенный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6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кожаный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стеклянный;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7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оловянный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серебряный;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8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мышиный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машинный;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9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деревянный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львиный;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10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станционный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каменный;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11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чудесный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румяный;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12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лимонный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сонный;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13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уверенный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странный;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14 пара: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туманный;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15 пара: отчаянно, беспечно.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задания. 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Упражнение 369, страница 193. Спишите, раскрывая скобки и вставляя пропущенные буквы.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Свис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нула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свистеть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 пуще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ая (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страд</w:t>
      </w:r>
      <w:proofErr w:type="gram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рич</w:t>
      </w:r>
      <w:proofErr w:type="spell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прош.вр</w:t>
      </w:r>
      <w:proofErr w:type="spell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сов.вида</w:t>
      </w:r>
      <w:proofErr w:type="spellEnd"/>
      <w:r w:rsidRPr="004620EF">
        <w:rPr>
          <w:rFonts w:ascii="Times New Roman" w:eastAsia="Times New Roman" w:hAnsi="Times New Roman" w:cs="Times New Roman"/>
          <w:sz w:val="28"/>
          <w:szCs w:val="28"/>
        </w:rPr>
        <w:t>) стрела и, глухо стукнувшись о доски гнилого забора, упала.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Яшка, ош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ломлё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ый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причастие 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сов</w:t>
      </w:r>
      <w:proofErr w:type="gram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.в</w:t>
      </w:r>
      <w:proofErr w:type="gram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ида</w:t>
      </w:r>
      <w:proofErr w:type="spellEnd"/>
      <w:r w:rsidRPr="004620EF">
        <w:rPr>
          <w:rFonts w:ascii="Times New Roman" w:eastAsia="Times New Roman" w:hAnsi="Times New Roman" w:cs="Times New Roman"/>
          <w:sz w:val="28"/>
          <w:szCs w:val="28"/>
        </w:rPr>
        <w:t>) услыша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ым, забыл про кашу и прилип к т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буретке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словарное слово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Хочешь, я тебе п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трон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словарное слово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620EF">
        <w:rPr>
          <w:rFonts w:ascii="Times New Roman" w:eastAsia="Times New Roman" w:hAnsi="Times New Roman" w:cs="Times New Roman"/>
          <w:sz w:val="28"/>
          <w:szCs w:val="28"/>
        </w:rPr>
        <w:t>нестреля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 дам?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Были об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ска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ы (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</w:t>
      </w:r>
      <w:proofErr w:type="gram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.ф</w:t>
      </w:r>
      <w:proofErr w:type="gram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орма</w:t>
      </w:r>
      <w:proofErr w:type="spell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прич</w:t>
      </w:r>
      <w:proofErr w:type="spell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 все закоулки, все пустыри.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Валька огл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нулся, подош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ё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л к т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варищу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словарное слово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 поближе и загов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рил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разговоры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 таинстве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ым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прил.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 ш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ё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потом (</w:t>
      </w:r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шепчет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Встреча была неожида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а (</w:t>
      </w:r>
      <w:proofErr w:type="spell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</w:t>
      </w:r>
      <w:proofErr w:type="gramStart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рил</w:t>
      </w:r>
      <w:proofErr w:type="spellEnd"/>
      <w:r w:rsidRPr="004620E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) для обоих.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Стёпка схватил с земли глиня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ый ком и с размаху запустил в Яшку.</w:t>
      </w:r>
    </w:p>
    <w:p w:rsidR="00842416" w:rsidRPr="004620EF" w:rsidRDefault="00842416" w:rsidP="004620E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Поединку не сужде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о было совершит</w:t>
      </w:r>
      <w:r w:rsidRPr="004620EF">
        <w:rPr>
          <w:rFonts w:ascii="Times New Roman" w:eastAsia="Times New Roman" w:hAnsi="Times New Roman" w:cs="Times New Roman"/>
          <w:sz w:val="28"/>
          <w:szCs w:val="28"/>
          <w:u w:val="single"/>
        </w:rPr>
        <w:t>ь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Физкультминутка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. Учитель озвучивает стихотворение, дети выполняют физические упражнения.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Это лёгкая забава –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Повороты </w:t>
      </w:r>
      <w:proofErr w:type="spellStart"/>
      <w:r w:rsidRPr="004620EF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462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Нам известно всем давно –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Там стена, а там окно.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Приседаем быстро, ловко.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видна уже сноровка.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Чтобы мышцы развивать,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Надо много приседать.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А теперь ходьба на месте,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Это тоже интересно.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Сообщение темы и целей урока: слово учителя.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Объяснение нового материала: заполнение таблицы с последовательным комментированием записанного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Таблица «Правописание НЕ с наречиями на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 (-е)»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0"/>
        <w:gridCol w:w="4496"/>
      </w:tblGrid>
      <w:tr w:rsidR="00842416" w:rsidRPr="004620EF" w:rsidTr="00842416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416" w:rsidRPr="004620EF" w:rsidRDefault="00842416" w:rsidP="004620E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Слитно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416" w:rsidRPr="004620EF" w:rsidRDefault="00842416" w:rsidP="004620E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Раздельно</w:t>
            </w:r>
          </w:p>
        </w:tc>
      </w:tr>
      <w:tr w:rsidR="00842416" w:rsidRPr="004620EF" w:rsidTr="00842416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Если наречие без </w:t>
            </w:r>
            <w:proofErr w:type="gramStart"/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употребляется: негодующе, неряшливо, невзрачно, нечаянно, нелепо и др.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1) Если есть противопоставление: живут не богато, а бедно;</w:t>
            </w:r>
          </w:p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ехали не быстро, а медленно.</w:t>
            </w:r>
          </w:p>
        </w:tc>
      </w:tr>
      <w:tr w:rsidR="00842416" w:rsidRPr="004620EF" w:rsidTr="00842416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Если наречие с НЕ можно заменить синонимом </w:t>
            </w:r>
            <w:proofErr w:type="gramStart"/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НЕ:</w:t>
            </w:r>
          </w:p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(= мало);</w:t>
            </w:r>
          </w:p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недёшево (= дорого);</w:t>
            </w:r>
          </w:p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неплохо (= хорошо).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2) Если есть сочетания типа далеко не, отнюдь не, вовсе не, ничуть не, нисколько не, никогда не и др.:</w:t>
            </w:r>
          </w:p>
          <w:p w:rsidR="00842416" w:rsidRPr="004620EF" w:rsidRDefault="00842416" w:rsidP="004620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EF">
              <w:rPr>
                <w:rFonts w:ascii="Times New Roman" w:eastAsia="Times New Roman" w:hAnsi="Times New Roman" w:cs="Times New Roman"/>
                <w:sz w:val="28"/>
                <w:szCs w:val="28"/>
              </w:rPr>
              <w:t>ничуть не тяжело; вовсе не страшно.</w:t>
            </w:r>
          </w:p>
        </w:tc>
      </w:tr>
    </w:tbl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Закрепление.</w:t>
      </w:r>
    </w:p>
    <w:p w:rsidR="00842416" w:rsidRPr="004620EF" w:rsidRDefault="00842416" w:rsidP="004620EF">
      <w:pPr>
        <w:numPr>
          <w:ilvl w:val="0"/>
          <w:numId w:val="4"/>
        </w:numPr>
        <w:shd w:val="clear" w:color="auto" w:fill="FFFFFF"/>
        <w:spacing w:before="19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учебником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: чтение правила на странице 194 с целью закрепления материала, озвученного учителем.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42416" w:rsidRPr="004620EF" w:rsidRDefault="00842416" w:rsidP="004620E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упражнений.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Упражнение 372, страница 194-195. Объясните слитное или раздельное написание НЕ с наречиями. Выполняется устно.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1) Старик был неаккуратно одет. 2) Илья Ильич лежал небрежно на диване, играя туфлей. 3) Он пробыл здесь не долго, а всего два дня.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Вычисление произведено неверно. 5) Владимир, к великому утешению </w:t>
      </w:r>
      <w:proofErr w:type="spellStart"/>
      <w:r w:rsidRPr="004620EF">
        <w:rPr>
          <w:rFonts w:ascii="Times New Roman" w:eastAsia="Times New Roman" w:hAnsi="Times New Roman" w:cs="Times New Roman"/>
          <w:sz w:val="28"/>
          <w:szCs w:val="28"/>
        </w:rPr>
        <w:t>Ермолая</w:t>
      </w:r>
      <w:proofErr w:type="spellEnd"/>
      <w:r w:rsidRPr="004620EF">
        <w:rPr>
          <w:rFonts w:ascii="Times New Roman" w:eastAsia="Times New Roman" w:hAnsi="Times New Roman" w:cs="Times New Roman"/>
          <w:sz w:val="28"/>
          <w:szCs w:val="28"/>
        </w:rPr>
        <w:t>, стрелял вовсе не отлично. 6) Брат вернулся неожиданно.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 Задание: подберите синонимы, представляющие собой наречия на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>, к следующим фразеологизмам: как с луны свалился, как кошка с собакой, идти своей дорогой, идти на поводу, играть с огнем.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lastRenderedPageBreak/>
        <w:t> Упражнение 376, страница 196. В каких примерах противопоставление отсутствует? Как в этом случае пишется НЕ с наречиями? Выполняется устно.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Не печально, а радостно; негромко, но чётко; не громко, а тихо; не внимательно, а рассеянно; неправильно, но с юмором; несильно, но уверенно.</w:t>
      </w:r>
      <w:proofErr w:type="gramEnd"/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Работа по вариантам. У доски два ученика. Учитель диктует наречия. Первый ученик записывает на доске наречия, которые не употребляются без НЕ, а второй ученик записывает на доске наречия, которые могут быть заменены синонимом </w:t>
      </w:r>
      <w:proofErr w:type="gramStart"/>
      <w:r w:rsidRPr="004620EF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4620EF">
        <w:rPr>
          <w:rFonts w:ascii="Times New Roman" w:eastAsia="Times New Roman" w:hAnsi="Times New Roman" w:cs="Times New Roman"/>
          <w:sz w:val="28"/>
          <w:szCs w:val="28"/>
        </w:rPr>
        <w:t xml:space="preserve"> НЕ. Все остальные учащиеся работают по вариантам на местах в тетрадях.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Наречия: непрестанно, невежливо, невзрачно, неискренне, неуловимо, невежественно, неграмотно, несерьёзно.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Подведение итогов урока.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Фронтальный опрос с целью проверки усвоения учащимися материала, изученного на сегодняшнем уроке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 В каких случаях НЕ с наречиями на </w:t>
      </w:r>
      <w:proofErr w:type="gramStart"/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 (-е) пишется слитно?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В каких случаях НЕ с наречиями на </w:t>
      </w:r>
      <w:proofErr w:type="gramStart"/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 (-е) пишется раздельно?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VIIІ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Домашнее задание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Упражнение 377, страница 196.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ІХ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Выставление и комментирование отметок.</w:t>
      </w:r>
    </w:p>
    <w:p w:rsidR="00842416" w:rsidRPr="004620EF" w:rsidRDefault="00842416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Х</w:t>
      </w:r>
      <w:r w:rsid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620EF">
        <w:rPr>
          <w:rFonts w:ascii="Times New Roman" w:eastAsia="Times New Roman" w:hAnsi="Times New Roman" w:cs="Times New Roman"/>
          <w:b/>
          <w:bCs/>
          <w:sz w:val="28"/>
          <w:szCs w:val="28"/>
        </w:rPr>
        <w:t> Рефлексия.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Что нового вы узнали на сегодняшнем уроке?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 Что вам показалось трудным?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 xml:space="preserve"> Какие задания вы выполнили сегодня на уроке?</w:t>
      </w:r>
    </w:p>
    <w:p w:rsidR="00842416" w:rsidRPr="004620EF" w:rsidRDefault="004620EF" w:rsidP="004620EF">
      <w:pPr>
        <w:shd w:val="clear" w:color="auto" w:fill="FFFFFF"/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42416" w:rsidRPr="004620EF">
        <w:rPr>
          <w:rFonts w:ascii="Times New Roman" w:eastAsia="Times New Roman" w:hAnsi="Times New Roman" w:cs="Times New Roman"/>
          <w:sz w:val="28"/>
          <w:szCs w:val="28"/>
        </w:rPr>
        <w:t>Какую отметку за работу на сегодняшнем уроке вы поставили бы сами себе?</w:t>
      </w:r>
    </w:p>
    <w:p w:rsidR="004C5AB9" w:rsidRPr="004620EF" w:rsidRDefault="004C5AB9" w:rsidP="004620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5AB9" w:rsidRPr="004620EF" w:rsidSect="000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54E"/>
    <w:multiLevelType w:val="multilevel"/>
    <w:tmpl w:val="83E8E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5062"/>
    <w:multiLevelType w:val="multilevel"/>
    <w:tmpl w:val="519C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A0AAB"/>
    <w:multiLevelType w:val="multilevel"/>
    <w:tmpl w:val="DF42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39D"/>
    <w:multiLevelType w:val="multilevel"/>
    <w:tmpl w:val="9EB61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09D"/>
    <w:multiLevelType w:val="multilevel"/>
    <w:tmpl w:val="09405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416"/>
    <w:rsid w:val="000C720F"/>
    <w:rsid w:val="004620EF"/>
    <w:rsid w:val="004C5AB9"/>
    <w:rsid w:val="0084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F"/>
  </w:style>
  <w:style w:type="paragraph" w:styleId="2">
    <w:name w:val="heading 2"/>
    <w:basedOn w:val="a"/>
    <w:link w:val="20"/>
    <w:uiPriority w:val="9"/>
    <w:qFormat/>
    <w:rsid w:val="00842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4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842416"/>
  </w:style>
  <w:style w:type="paragraph" w:styleId="a3">
    <w:name w:val="Normal (Web)"/>
    <w:basedOn w:val="a"/>
    <w:uiPriority w:val="99"/>
    <w:unhideWhenUsed/>
    <w:rsid w:val="0084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416"/>
    <w:rPr>
      <w:b/>
      <w:bCs/>
    </w:rPr>
  </w:style>
  <w:style w:type="character" w:styleId="a5">
    <w:name w:val="Emphasis"/>
    <w:basedOn w:val="a0"/>
    <w:uiPriority w:val="20"/>
    <w:qFormat/>
    <w:rsid w:val="008424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2020-05-05T08:24:00Z</dcterms:created>
  <dcterms:modified xsi:type="dcterms:W3CDTF">2020-05-21T13:34:00Z</dcterms:modified>
</cp:coreProperties>
</file>