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7" w:rsidRPr="00F75824" w:rsidRDefault="001957E7" w:rsidP="001957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F758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</w:t>
      </w:r>
    </w:p>
    <w:p w:rsidR="001957E7" w:rsidRPr="00F75824" w:rsidRDefault="001957E7" w:rsidP="001957E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58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Способы и средства организации  внеурочной деятельности учащихся через предмет химии</w:t>
      </w:r>
    </w:p>
    <w:p w:rsidR="001957E7" w:rsidRPr="001957E7" w:rsidRDefault="001957E7" w:rsidP="005052CF">
      <w:pPr>
        <w:shd w:val="clear" w:color="auto" w:fill="FFFFFF"/>
        <w:spacing w:after="135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учителей волнуют вопросы будущего школы и системы образования. Что нужно современному человеку, чтобы комфортно чувствовать себя в новых социально-экономических условиях?</w:t>
      </w:r>
    </w:p>
    <w:p w:rsidR="001957E7" w:rsidRPr="001957E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и умение непрерывно учиться.</w:t>
      </w:r>
    </w:p>
    <w:p w:rsidR="001957E7" w:rsidRPr="001957E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логическому, аналитическому, критическому и конструктивному мышлению.</w:t>
      </w:r>
    </w:p>
    <w:p w:rsidR="001957E7" w:rsidRPr="001957E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самостоятельность.</w:t>
      </w:r>
    </w:p>
    <w:p w:rsidR="001957E7" w:rsidRPr="001957E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принятию ответственных решений.</w:t>
      </w:r>
    </w:p>
    <w:p w:rsidR="001957E7" w:rsidRPr="001957E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общения и сотрудничества.</w:t>
      </w:r>
    </w:p>
    <w:p w:rsidR="001957E7" w:rsidRPr="001957E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точность и продуктивность.</w:t>
      </w:r>
    </w:p>
    <w:p w:rsidR="001957E7" w:rsidRPr="001957E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толерантность.</w:t>
      </w:r>
    </w:p>
    <w:p w:rsidR="00EC19A7" w:rsidRDefault="001957E7" w:rsidP="0050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ответственность.</w:t>
      </w:r>
    </w:p>
    <w:p w:rsidR="001957E7" w:rsidRPr="001957E7" w:rsidRDefault="00984023" w:rsidP="005052CF">
      <w:p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023">
        <w:rPr>
          <w:rFonts w:ascii="Arial" w:hAnsi="Arial" w:cs="Arial"/>
          <w:color w:val="000000"/>
          <w:sz w:val="23"/>
          <w:szCs w:val="23"/>
        </w:rPr>
        <w:t xml:space="preserve"> </w:t>
      </w:r>
      <w:r w:rsidRPr="00EC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Внеурочная работа - это организация педагогом различных видов деятельности школьников во вне урочное время, обеспечивающих необходимые условия для социализации личности ребенка</w:t>
      </w:r>
      <w:proofErr w:type="gramStart"/>
      <w:r w:rsidRPr="00EC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C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расширения и углубления знаний, умений и навыков, развития самостоятельности, индивидуальных способностей учащихся, </w:t>
      </w:r>
    </w:p>
    <w:p w:rsidR="001957E7" w:rsidRPr="001957E7" w:rsidRDefault="00F75824" w:rsidP="005052CF">
      <w:pPr>
        <w:shd w:val="clear" w:color="auto" w:fill="FFFFFF"/>
        <w:spacing w:after="135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957E7"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компетентным это значит: уметь мобилизовать имеющиеся знания и опыт, свое настроение и волю для решения проблем в конкретных жизненных обстоятельствах для достижения определенных целей. Все вышеперечисленные компетентности и свойства личности можно формировать средствами предмета химии.</w:t>
      </w:r>
    </w:p>
    <w:p w:rsidR="00F75824" w:rsidRDefault="00F75824" w:rsidP="005052CF">
      <w:pPr>
        <w:shd w:val="clear" w:color="auto" w:fill="FFFFFF"/>
        <w:spacing w:after="135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957E7"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достижения нового качества образования, основой реализации воспитательного потенциала, на мой взгляд, является организация внеурочной работы по предмету. Еще В.А. Сухомлинский писал: «Логика классно-урочной системы таит в себе опасность замкнутости и обособленности. Чтобы школьная жизнь была проникнута духом формирования гражданственности и патриотизма, она не должна исчерпываться уроками».</w:t>
      </w:r>
    </w:p>
    <w:p w:rsidR="001957E7" w:rsidRPr="001957E7" w:rsidRDefault="00F75824" w:rsidP="005052CF">
      <w:pPr>
        <w:shd w:val="clear" w:color="auto" w:fill="FFFFFF"/>
        <w:spacing w:after="135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957E7"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организованная вне</w:t>
      </w:r>
      <w:r w:rsidR="00EC1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урочная </w:t>
      </w:r>
      <w:r w:rsidR="001957E7"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имеет большое образовательное и воспитательное значение. Она позволяет не только расширить и углубить знания, полученные на уроке, но и способствует развитию ключевых компетентностей, самостоятельности, самореализации, а, следовательно, приближает обучение и воспитание к жизни. Кроме того, внеклассная работа способствует индивидуализации образовательного процесса, развивает самостоятельность, создает благоприятные условия для качественного изменения отношений в системе «Учитель – ученик».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1957E7" w:rsidRPr="001957E7" w:rsidRDefault="00F75824" w:rsidP="005052CF">
      <w:pPr>
        <w:shd w:val="clear" w:color="auto" w:fill="FFFFFF"/>
        <w:spacing w:after="135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</w:t>
      </w:r>
      <w:r w:rsidR="001957E7" w:rsidRPr="00F758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Моя система организации внеклассной работы состоит из следующих направлений:</w:t>
      </w:r>
    </w:p>
    <w:p w:rsidR="001957E7" w:rsidRPr="001957E7" w:rsidRDefault="005052CF" w:rsidP="005052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1957E7"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проектной деятельности учащихся (данное направление включает в себя как работу над исследовательскими, так и над учебными проектами).</w:t>
      </w:r>
    </w:p>
    <w:p w:rsidR="001957E7" w:rsidRPr="001957E7" w:rsidRDefault="005052CF" w:rsidP="005052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1957E7"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индивидуально-групповой работы с высокомотивированными учащимися по подготовке к предметным олимпиадам, интеллектуальным марафонам, к успешной сдаче </w:t>
      </w:r>
      <w:r w:rsidR="00F7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ЦТ</w:t>
      </w:r>
    </w:p>
    <w:p w:rsidR="001957E7" w:rsidRDefault="005052CF" w:rsidP="005052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F7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Недели химии </w:t>
      </w:r>
      <w:r w:rsidR="001957E7" w:rsidRPr="00195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реализации творческой активности учащихся и формирование познавательной мотивации к изучению предмета.</w:t>
      </w:r>
    </w:p>
    <w:p w:rsidR="00F75824" w:rsidRPr="001957E7" w:rsidRDefault="005052CF" w:rsidP="005052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proofErr w:type="spellStart"/>
      <w:r w:rsidR="00F7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Предпрофильная</w:t>
      </w:r>
      <w:proofErr w:type="spellEnd"/>
      <w:r w:rsidR="00F75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профильная подготовка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000000"/>
          <w:sz w:val="28"/>
          <w:szCs w:val="28"/>
        </w:rPr>
      </w:pPr>
      <w:r w:rsidRPr="001957E7">
        <w:rPr>
          <w:b/>
          <w:bCs/>
          <w:color w:val="000000"/>
          <w:sz w:val="28"/>
          <w:szCs w:val="28"/>
        </w:rPr>
        <w:t>Задачи:</w:t>
      </w: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• предоставить учащимся возможность реализовать интерес к химии и применить знания о веществах в повседневной жизни;</w:t>
      </w: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• совершенствовать экспериментальные умения;</w:t>
      </w: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• развить познавательные интересы, мыслительные процессы, склонности и способности учащихся, умение самостоятельно добывать знания;</w:t>
      </w: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 xml:space="preserve">• учить четко и грамотно выражать свои мысли и устанавливать </w:t>
      </w:r>
      <w:proofErr w:type="spellStart"/>
      <w:r w:rsidRPr="001957E7">
        <w:rPr>
          <w:color w:val="000000"/>
          <w:sz w:val="28"/>
          <w:szCs w:val="28"/>
        </w:rPr>
        <w:t>межпредметные</w:t>
      </w:r>
      <w:proofErr w:type="spellEnd"/>
      <w:r w:rsidRPr="001957E7">
        <w:rPr>
          <w:color w:val="000000"/>
          <w:sz w:val="28"/>
          <w:szCs w:val="28"/>
        </w:rPr>
        <w:t xml:space="preserve"> связи;</w:t>
      </w: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• расширить кругозор учащихся;</w:t>
      </w: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 xml:space="preserve">• развить </w:t>
      </w:r>
      <w:proofErr w:type="spellStart"/>
      <w:r w:rsidRPr="001957E7">
        <w:rPr>
          <w:color w:val="000000"/>
          <w:sz w:val="28"/>
          <w:szCs w:val="28"/>
        </w:rPr>
        <w:t>общеучебные</w:t>
      </w:r>
      <w:proofErr w:type="spellEnd"/>
      <w:r w:rsidRPr="001957E7">
        <w:rPr>
          <w:color w:val="000000"/>
          <w:sz w:val="28"/>
          <w:szCs w:val="28"/>
        </w:rPr>
        <w:t xml:space="preserve"> умения учащихся: умения работать с научно-популярной и справочной литературой, сравнивать, выделять главное, обобщать, систематизировать материал, делать выводы;</w:t>
      </w:r>
    </w:p>
    <w:p w:rsid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• развить самостоятельность и творчество.</w:t>
      </w:r>
    </w:p>
    <w:p w:rsidR="005052CF" w:rsidRPr="001957E7" w:rsidRDefault="005052CF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</w:p>
    <w:p w:rsidR="001957E7" w:rsidRPr="001957E7" w:rsidRDefault="001957E7" w:rsidP="005052CF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1957E7">
        <w:rPr>
          <w:b/>
          <w:bCs/>
          <w:color w:val="000000"/>
          <w:sz w:val="28"/>
          <w:szCs w:val="28"/>
        </w:rPr>
        <w:t>Формы работы: </w:t>
      </w:r>
      <w:r w:rsidRPr="001957E7">
        <w:rPr>
          <w:color w:val="000000"/>
          <w:sz w:val="28"/>
          <w:szCs w:val="28"/>
        </w:rPr>
        <w:t>индивидуальные, групповые и коллективные.</w:t>
      </w:r>
    </w:p>
    <w:p w:rsidR="005052CF" w:rsidRDefault="001957E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proofErr w:type="gramStart"/>
      <w:r w:rsidRPr="001957E7">
        <w:rPr>
          <w:b/>
          <w:bCs/>
          <w:color w:val="000000"/>
          <w:sz w:val="28"/>
          <w:szCs w:val="28"/>
        </w:rPr>
        <w:t>Виды занятий:</w:t>
      </w:r>
      <w:r w:rsidRPr="001957E7">
        <w:rPr>
          <w:color w:val="000000"/>
          <w:sz w:val="28"/>
          <w:szCs w:val="28"/>
        </w:rPr>
        <w:t> лекции, практические и семинарские занятия, лабораторные работы, круглые столы, деловые и ролевые игры, тренинги, выполнение самостоятельной работы, выставки, творческие отчеты, соревнования, эксперименты, коллективные и индивидуальные исследования, проекты</w:t>
      </w:r>
      <w:r w:rsidR="00EC19A7">
        <w:rPr>
          <w:color w:val="000000"/>
          <w:sz w:val="28"/>
          <w:szCs w:val="28"/>
        </w:rPr>
        <w:t>,</w:t>
      </w:r>
      <w:r w:rsidR="005052CF">
        <w:rPr>
          <w:color w:val="000000"/>
          <w:sz w:val="28"/>
          <w:szCs w:val="28"/>
        </w:rPr>
        <w:t xml:space="preserve"> </w:t>
      </w:r>
      <w:proofErr w:type="spellStart"/>
      <w:r w:rsidR="00EC19A7">
        <w:rPr>
          <w:color w:val="000000"/>
          <w:sz w:val="28"/>
          <w:szCs w:val="28"/>
        </w:rPr>
        <w:t>квэны</w:t>
      </w:r>
      <w:proofErr w:type="spellEnd"/>
      <w:r w:rsidR="005052CF">
        <w:rPr>
          <w:color w:val="000000"/>
          <w:sz w:val="28"/>
          <w:szCs w:val="28"/>
        </w:rPr>
        <w:t>.</w:t>
      </w:r>
      <w:proofErr w:type="gramEnd"/>
    </w:p>
    <w:p w:rsidR="00EC19A7" w:rsidRPr="001957E7" w:rsidRDefault="00EC19A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EC19A7">
        <w:rPr>
          <w:b/>
          <w:bCs/>
          <w:color w:val="000000"/>
          <w:sz w:val="28"/>
          <w:szCs w:val="28"/>
        </w:rPr>
        <w:t xml:space="preserve"> </w:t>
      </w:r>
      <w:r w:rsidRPr="001957E7">
        <w:rPr>
          <w:b/>
          <w:bCs/>
          <w:color w:val="000000"/>
          <w:sz w:val="28"/>
          <w:szCs w:val="28"/>
        </w:rPr>
        <w:t>Способы реализации научно-методической разработки:</w:t>
      </w:r>
    </w:p>
    <w:p w:rsidR="00EC19A7" w:rsidRPr="001957E7" w:rsidRDefault="00EC19A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1) Разработать для каждого учащегося или группы учащихся план работы по развитию способностей.</w:t>
      </w:r>
    </w:p>
    <w:p w:rsidR="00EC19A7" w:rsidRPr="001957E7" w:rsidRDefault="00EC19A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2) Расширить работу в форме индивидуального или коллективного исследования (научно-практические работы или проекты).</w:t>
      </w:r>
    </w:p>
    <w:p w:rsidR="00EC19A7" w:rsidRPr="001957E7" w:rsidRDefault="00EC19A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lastRenderedPageBreak/>
        <w:t>3) Участие в различных конкурсах, олимпиадах в школе и за её пределами.</w:t>
      </w:r>
    </w:p>
    <w:p w:rsidR="00EC19A7" w:rsidRDefault="00EC19A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4) Необходима разумная система поощрения успехов одарённого ребёнка. Очень важно сформировать понятие результата не ради награды, а ради самосовершенствования и саморазвития.</w:t>
      </w:r>
    </w:p>
    <w:p w:rsidR="005052CF" w:rsidRDefault="00F75824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F75824">
        <w:rPr>
          <w:bCs/>
          <w:color w:val="000000"/>
          <w:sz w:val="28"/>
          <w:szCs w:val="28"/>
        </w:rPr>
        <w:t>Я использую следующие ф</w:t>
      </w:r>
      <w:r w:rsidR="001957E7" w:rsidRPr="00F75824">
        <w:rPr>
          <w:bCs/>
          <w:color w:val="000000"/>
          <w:sz w:val="28"/>
          <w:szCs w:val="28"/>
        </w:rPr>
        <w:t>ормы работы с одаренными учащимися:</w:t>
      </w:r>
      <w:r w:rsidR="001957E7" w:rsidRPr="001957E7">
        <w:rPr>
          <w:color w:val="000000"/>
          <w:sz w:val="28"/>
          <w:szCs w:val="28"/>
        </w:rPr>
        <w:t>          групповые занятия с одаренными учащимися; </w:t>
      </w:r>
    </w:p>
    <w:p w:rsidR="005052CF" w:rsidRDefault="001957E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 xml:space="preserve"> факультативы; </w:t>
      </w:r>
    </w:p>
    <w:p w:rsidR="005052CF" w:rsidRDefault="001957E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>  конкурсы;  </w:t>
      </w:r>
    </w:p>
    <w:p w:rsidR="005052CF" w:rsidRDefault="001957E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 xml:space="preserve"> участие в олимпиадах;  </w:t>
      </w:r>
    </w:p>
    <w:p w:rsidR="005052CF" w:rsidRDefault="001957E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 xml:space="preserve"> работа по индивидуальным планам;</w:t>
      </w:r>
    </w:p>
    <w:p w:rsidR="005052CF" w:rsidRDefault="001957E7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1957E7">
        <w:rPr>
          <w:color w:val="000000"/>
          <w:sz w:val="28"/>
          <w:szCs w:val="28"/>
        </w:rPr>
        <w:t xml:space="preserve"> </w:t>
      </w:r>
      <w:r w:rsidR="005052CF">
        <w:rPr>
          <w:color w:val="000000"/>
          <w:sz w:val="28"/>
          <w:szCs w:val="28"/>
        </w:rPr>
        <w:t xml:space="preserve"> </w:t>
      </w:r>
      <w:r w:rsidRPr="001957E7">
        <w:rPr>
          <w:color w:val="000000"/>
          <w:sz w:val="28"/>
          <w:szCs w:val="28"/>
        </w:rPr>
        <w:t>занятия в профильных классах</w:t>
      </w:r>
      <w:r w:rsidR="00F75824">
        <w:rPr>
          <w:color w:val="000000"/>
          <w:sz w:val="28"/>
          <w:szCs w:val="28"/>
        </w:rPr>
        <w:t>,</w:t>
      </w:r>
      <w:r w:rsidRPr="001957E7">
        <w:rPr>
          <w:color w:val="000000"/>
          <w:sz w:val="28"/>
          <w:szCs w:val="28"/>
        </w:rPr>
        <w:t xml:space="preserve"> интеллектуальные </w:t>
      </w:r>
      <w:r w:rsidR="00F75824">
        <w:rPr>
          <w:color w:val="000000"/>
          <w:sz w:val="28"/>
          <w:szCs w:val="28"/>
        </w:rPr>
        <w:t>марафоны,</w:t>
      </w:r>
      <w:r w:rsidR="00EC19A7">
        <w:rPr>
          <w:color w:val="000000"/>
          <w:sz w:val="28"/>
          <w:szCs w:val="28"/>
        </w:rPr>
        <w:t xml:space="preserve"> </w:t>
      </w:r>
    </w:p>
    <w:p w:rsidR="005052CF" w:rsidRDefault="00F75824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научно-практические конференции,</w:t>
      </w:r>
    </w:p>
    <w:p w:rsidR="005052CF" w:rsidRDefault="00F75824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957E7" w:rsidRPr="001957E7">
        <w:rPr>
          <w:color w:val="000000"/>
          <w:sz w:val="28"/>
          <w:szCs w:val="28"/>
        </w:rPr>
        <w:t>естандартные формы урока</w:t>
      </w:r>
      <w:r>
        <w:rPr>
          <w:color w:val="000000"/>
          <w:sz w:val="28"/>
          <w:szCs w:val="28"/>
        </w:rPr>
        <w:t>,</w:t>
      </w:r>
    </w:p>
    <w:p w:rsidR="005052CF" w:rsidRDefault="005052CF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75824">
        <w:rPr>
          <w:color w:val="000000"/>
          <w:sz w:val="28"/>
          <w:szCs w:val="28"/>
        </w:rPr>
        <w:t>онсультации</w:t>
      </w:r>
      <w:r w:rsidR="00EC19A7">
        <w:rPr>
          <w:color w:val="000000"/>
          <w:sz w:val="28"/>
          <w:szCs w:val="28"/>
        </w:rPr>
        <w:t>,</w:t>
      </w:r>
    </w:p>
    <w:p w:rsidR="00984023" w:rsidRDefault="00984023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984023">
        <w:rPr>
          <w:color w:val="000000"/>
          <w:sz w:val="28"/>
          <w:szCs w:val="28"/>
        </w:rPr>
        <w:t xml:space="preserve">выполнение упражнений, практической работы, </w:t>
      </w:r>
      <w:proofErr w:type="gramStart"/>
      <w:r w:rsidRPr="00984023">
        <w:rPr>
          <w:color w:val="000000"/>
          <w:sz w:val="28"/>
          <w:szCs w:val="28"/>
        </w:rPr>
        <w:t>экспериментального</w:t>
      </w:r>
      <w:proofErr w:type="gramEnd"/>
      <w:r w:rsidRPr="00984023">
        <w:rPr>
          <w:color w:val="000000"/>
          <w:sz w:val="28"/>
          <w:szCs w:val="28"/>
        </w:rPr>
        <w:t xml:space="preserve"> задания, поисковой работы</w:t>
      </w:r>
      <w:r w:rsidR="005052CF">
        <w:rPr>
          <w:color w:val="000000"/>
          <w:sz w:val="28"/>
          <w:szCs w:val="28"/>
        </w:rPr>
        <w:t>,</w:t>
      </w:r>
    </w:p>
    <w:p w:rsidR="003F2852" w:rsidRDefault="00984023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 w:rsidRPr="00984023">
        <w:rPr>
          <w:color w:val="000000"/>
          <w:sz w:val="28"/>
          <w:szCs w:val="28"/>
        </w:rPr>
        <w:t>Средства внеурочной работы по химии - это система объектов (идеальных и материальных), используемых для реализации целей, задач, содержания и методов внеурочной работы. В процессе необходимо применять как психолого-педагогические, так и учебно-материальные средства. К учебно-материальным средствам внеурочной работы относятся предметы оборудования учебного кабинета химии: натуральные объекты, их изображения, описание химических объектов условными знаками, ТСО, печатные пособия и средства информационной технологии</w:t>
      </w:r>
      <w:r w:rsidR="00EC19A7">
        <w:rPr>
          <w:color w:val="000000"/>
          <w:sz w:val="28"/>
          <w:szCs w:val="28"/>
        </w:rPr>
        <w:t>.</w:t>
      </w:r>
      <w:r w:rsidRPr="00984023">
        <w:rPr>
          <w:color w:val="000000"/>
          <w:sz w:val="28"/>
          <w:szCs w:val="28"/>
        </w:rPr>
        <w:t xml:space="preserve"> </w:t>
      </w:r>
    </w:p>
    <w:p w:rsidR="005052CF" w:rsidRDefault="005052CF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Внеурочная деятельность позволит каждому учащемуся  проявить себя, предоставляет ученикам право выбора творческого задания, развивает самостоятельность, логическое мышление, коммуникабельность.</w:t>
      </w:r>
    </w:p>
    <w:p w:rsidR="005052CF" w:rsidRDefault="005052CF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</w:p>
    <w:p w:rsidR="005052CF" w:rsidRDefault="005052CF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</w:p>
    <w:p w:rsidR="005052CF" w:rsidRDefault="005052CF" w:rsidP="005052CF">
      <w:pPr>
        <w:pStyle w:val="a3"/>
        <w:shd w:val="clear" w:color="auto" w:fill="FFFFFF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Учитель химии Тимохина Л.Н.</w:t>
      </w:r>
    </w:p>
    <w:sectPr w:rsidR="005052CF" w:rsidSect="00EC19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0E"/>
    <w:multiLevelType w:val="multilevel"/>
    <w:tmpl w:val="8E8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83B"/>
    <w:multiLevelType w:val="multilevel"/>
    <w:tmpl w:val="7E5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84E14"/>
    <w:multiLevelType w:val="multilevel"/>
    <w:tmpl w:val="52669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13160F"/>
    <w:multiLevelType w:val="multilevel"/>
    <w:tmpl w:val="E1F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50714"/>
    <w:multiLevelType w:val="multilevel"/>
    <w:tmpl w:val="568C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608AA"/>
    <w:multiLevelType w:val="multilevel"/>
    <w:tmpl w:val="301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81A6B"/>
    <w:multiLevelType w:val="multilevel"/>
    <w:tmpl w:val="595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E7"/>
    <w:rsid w:val="001957E7"/>
    <w:rsid w:val="003F2852"/>
    <w:rsid w:val="00414F61"/>
    <w:rsid w:val="005052CF"/>
    <w:rsid w:val="0098017D"/>
    <w:rsid w:val="00984023"/>
    <w:rsid w:val="00EC19A7"/>
    <w:rsid w:val="00F7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7E7"/>
    <w:rPr>
      <w:b/>
      <w:bCs/>
    </w:rPr>
  </w:style>
  <w:style w:type="paragraph" w:styleId="a5">
    <w:name w:val="List Paragraph"/>
    <w:basedOn w:val="a"/>
    <w:uiPriority w:val="34"/>
    <w:qFormat/>
    <w:rsid w:val="001957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6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2020-01-09T17:37:00Z</cp:lastPrinted>
  <dcterms:created xsi:type="dcterms:W3CDTF">2020-01-09T16:46:00Z</dcterms:created>
  <dcterms:modified xsi:type="dcterms:W3CDTF">2020-01-09T17:39:00Z</dcterms:modified>
</cp:coreProperties>
</file>