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8F" w:rsidRPr="006B63B5" w:rsidRDefault="006F4B8D" w:rsidP="006F4B8D">
      <w:pPr>
        <w:rPr>
          <w:rFonts w:ascii="Times New Roman" w:hAnsi="Times New Roman" w:cs="Times New Roman"/>
          <w:b/>
          <w:sz w:val="28"/>
          <w:szCs w:val="28"/>
        </w:rPr>
      </w:pPr>
      <w:r w:rsidRPr="006B63B5">
        <w:rPr>
          <w:rFonts w:ascii="Times New Roman" w:hAnsi="Times New Roman" w:cs="Times New Roman"/>
          <w:b/>
          <w:sz w:val="28"/>
          <w:szCs w:val="28"/>
        </w:rPr>
        <w:t>Контрольная работа по химии 11 класс профиль</w:t>
      </w:r>
    </w:p>
    <w:p w:rsidR="006F4B8D" w:rsidRDefault="006F4B8D" w:rsidP="006F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классы неорганических соединений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Основные понятия и законы. </w:t>
      </w:r>
    </w:p>
    <w:p w:rsidR="006F4B8D" w:rsidRPr="00BA401D" w:rsidRDefault="006F4B8D" w:rsidP="006F4B8D">
      <w:pPr>
        <w:rPr>
          <w:rFonts w:ascii="Times New Roman" w:hAnsi="Times New Roman" w:cs="Times New Roman"/>
          <w:b/>
          <w:sz w:val="28"/>
          <w:szCs w:val="28"/>
        </w:rPr>
      </w:pPr>
      <w:r w:rsidRPr="00BA401D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F4B8D" w:rsidRPr="00A61C2E" w:rsidRDefault="006F4B8D" w:rsidP="006F4B8D">
      <w:pPr>
        <w:rPr>
          <w:rFonts w:ascii="Times New Roman" w:hAnsi="Times New Roman" w:cs="Times New Roman"/>
          <w:sz w:val="28"/>
          <w:szCs w:val="28"/>
        </w:rPr>
      </w:pPr>
      <w:r w:rsidRPr="00C2565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.Проклассифицируйте вещества. Дайте названия веществам</w:t>
      </w:r>
      <w:r w:rsidR="00A61C2E" w:rsidRPr="00A61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A61C2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61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A61C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61C2E">
        <w:rPr>
          <w:rFonts w:ascii="Times New Roman" w:hAnsi="Times New Roman" w:cs="Times New Roman"/>
          <w:sz w:val="28"/>
          <w:szCs w:val="28"/>
        </w:rPr>
        <w:t>)</w:t>
      </w:r>
      <w:r w:rsidRPr="00A61C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1C2E">
        <w:rPr>
          <w:rFonts w:ascii="Times New Roman" w:hAnsi="Times New Roman" w:cs="Times New Roman"/>
          <w:sz w:val="28"/>
          <w:szCs w:val="28"/>
        </w:rPr>
        <w:t>,</w:t>
      </w:r>
      <w:r w:rsidR="00A61C2E" w:rsidRPr="00A61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A61C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1C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61C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1C2E">
        <w:rPr>
          <w:rFonts w:ascii="Times New Roman" w:hAnsi="Times New Roman" w:cs="Times New Roman"/>
          <w:sz w:val="28"/>
          <w:szCs w:val="28"/>
        </w:rPr>
        <w:t>,</w:t>
      </w:r>
      <w:r w:rsidR="00A61C2E" w:rsidRPr="00A61C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A61C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1C2E">
        <w:rPr>
          <w:rFonts w:ascii="Times New Roman" w:hAnsi="Times New Roman" w:cs="Times New Roman"/>
          <w:sz w:val="28"/>
          <w:szCs w:val="28"/>
        </w:rPr>
        <w:t xml:space="preserve">, </w:t>
      </w:r>
      <w:r w:rsidR="00A61C2E" w:rsidRPr="00A61C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A61C2E">
        <w:rPr>
          <w:rFonts w:ascii="Times New Roman" w:hAnsi="Times New Roman" w:cs="Times New Roman"/>
          <w:sz w:val="28"/>
          <w:szCs w:val="28"/>
        </w:rPr>
        <w:t>,</w:t>
      </w:r>
      <w:r w:rsidR="00A61C2E" w:rsidRPr="00A61C2E">
        <w:rPr>
          <w:rFonts w:ascii="Times New Roman" w:hAnsi="Times New Roman" w:cs="Times New Roman"/>
          <w:sz w:val="28"/>
          <w:szCs w:val="28"/>
        </w:rPr>
        <w:t xml:space="preserve"> </w:t>
      </w:r>
      <w:r w:rsidRPr="00A6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61C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61C2E">
        <w:rPr>
          <w:rFonts w:ascii="Times New Roman" w:hAnsi="Times New Roman" w:cs="Times New Roman"/>
          <w:sz w:val="28"/>
          <w:szCs w:val="28"/>
        </w:rPr>
        <w:t>)</w:t>
      </w:r>
      <w:r w:rsidRPr="00A61C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1C2E">
        <w:rPr>
          <w:rFonts w:ascii="Times New Roman" w:hAnsi="Times New Roman" w:cs="Times New Roman"/>
          <w:sz w:val="28"/>
          <w:szCs w:val="28"/>
        </w:rPr>
        <w:t xml:space="preserve">, </w:t>
      </w:r>
      <w:r w:rsidR="00A61C2E" w:rsidRPr="00A6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61C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6F4B8D" w:rsidRPr="006F4B8D" w:rsidRDefault="006F4B8D" w:rsidP="006F4B8D">
      <w:pPr>
        <w:rPr>
          <w:rFonts w:ascii="Times New Roman" w:hAnsi="Times New Roman" w:cs="Times New Roman"/>
          <w:sz w:val="28"/>
          <w:szCs w:val="28"/>
        </w:rPr>
      </w:pPr>
      <w:r w:rsidRPr="00C25653">
        <w:rPr>
          <w:rFonts w:ascii="Times New Roman" w:hAnsi="Times New Roman" w:cs="Times New Roman"/>
          <w:b/>
          <w:sz w:val="28"/>
          <w:szCs w:val="28"/>
        </w:rPr>
        <w:t>2</w:t>
      </w:r>
      <w:r w:rsidRPr="006F4B8D">
        <w:rPr>
          <w:rFonts w:ascii="Times New Roman" w:hAnsi="Times New Roman" w:cs="Times New Roman"/>
          <w:sz w:val="28"/>
          <w:szCs w:val="28"/>
        </w:rPr>
        <w:t>.Допишите практически осуществимые реакции</w:t>
      </w:r>
    </w:p>
    <w:p w:rsidR="006F4B8D" w:rsidRDefault="006F4B8D" w:rsidP="006F4B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4B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F4B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5 </w:t>
      </w:r>
      <w:r w:rsidRPr="006F4B8D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6F4B8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F4B8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                       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6F4B8D" w:rsidRDefault="006F4B8D" w:rsidP="006F4B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                       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6F4B8D" w:rsidRDefault="00C25653" w:rsidP="006F4B8D">
      <w:pPr>
        <w:rPr>
          <w:rFonts w:ascii="Times New Roman" w:hAnsi="Times New Roman" w:cs="Times New Roman"/>
          <w:sz w:val="28"/>
          <w:szCs w:val="28"/>
        </w:rPr>
      </w:pPr>
      <w:r w:rsidRPr="00C25653">
        <w:rPr>
          <w:rFonts w:ascii="Times New Roman" w:hAnsi="Times New Roman" w:cs="Times New Roman"/>
          <w:b/>
          <w:sz w:val="28"/>
          <w:szCs w:val="28"/>
        </w:rPr>
        <w:t>3</w:t>
      </w:r>
      <w:r w:rsidRPr="00C25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Соединение фосфора с бромом массой 81,3 грамма содержит фосфор массой 9,3 грамма. Установите эмпирическую формулу  этого соединения.</w:t>
      </w:r>
    </w:p>
    <w:p w:rsidR="00C25653" w:rsidRDefault="00C25653" w:rsidP="006F4B8D">
      <w:pPr>
        <w:rPr>
          <w:rFonts w:ascii="Times New Roman" w:hAnsi="Times New Roman" w:cs="Times New Roman"/>
          <w:sz w:val="28"/>
          <w:szCs w:val="28"/>
        </w:rPr>
      </w:pPr>
      <w:r w:rsidRPr="00C2565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63B5">
        <w:rPr>
          <w:rFonts w:ascii="Times New Roman" w:hAnsi="Times New Roman" w:cs="Times New Roman"/>
          <w:sz w:val="28"/>
          <w:szCs w:val="28"/>
        </w:rPr>
        <w:t>5 граммов алюминия поместили в раствор</w:t>
      </w:r>
      <w:proofErr w:type="gramStart"/>
      <w:r w:rsidR="006B63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401D">
        <w:rPr>
          <w:rFonts w:ascii="Times New Roman" w:hAnsi="Times New Roman" w:cs="Times New Roman"/>
          <w:sz w:val="28"/>
          <w:szCs w:val="28"/>
        </w:rPr>
        <w:t xml:space="preserve"> </w:t>
      </w:r>
      <w:r w:rsidR="006B63B5">
        <w:rPr>
          <w:rFonts w:ascii="Times New Roman" w:hAnsi="Times New Roman" w:cs="Times New Roman"/>
          <w:sz w:val="28"/>
          <w:szCs w:val="28"/>
        </w:rPr>
        <w:t>содержащий 10 граммов серной кислоты.  Найти объем газа, выделившегося в процессе реакции.</w:t>
      </w:r>
    </w:p>
    <w:p w:rsidR="006B63B5" w:rsidRDefault="006B63B5" w:rsidP="006F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5.Какой объем займет газовая смесь, состоящая из3,01 * 10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молекул кислорода и 12,04  *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молекул этана? Чему равна относительная плотность такой газовой смеси по азоту?</w:t>
      </w:r>
    </w:p>
    <w:p w:rsidR="006B63B5" w:rsidRPr="006B63B5" w:rsidRDefault="006B63B5" w:rsidP="006B63B5">
      <w:pPr>
        <w:rPr>
          <w:rFonts w:ascii="Times New Roman" w:hAnsi="Times New Roman" w:cs="Times New Roman"/>
          <w:b/>
          <w:sz w:val="28"/>
          <w:szCs w:val="28"/>
        </w:rPr>
      </w:pPr>
      <w:r w:rsidRPr="006B63B5">
        <w:rPr>
          <w:rFonts w:ascii="Times New Roman" w:hAnsi="Times New Roman" w:cs="Times New Roman"/>
          <w:b/>
          <w:sz w:val="28"/>
          <w:szCs w:val="28"/>
        </w:rPr>
        <w:t>Контрольная работа по химии 11 класс профиль</w:t>
      </w:r>
    </w:p>
    <w:p w:rsidR="006B63B5" w:rsidRDefault="006B63B5" w:rsidP="006B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классы неорганических соединений.</w:t>
      </w:r>
      <w:r w:rsidR="00BA4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понятия и законы. </w:t>
      </w:r>
    </w:p>
    <w:p w:rsidR="006B63B5" w:rsidRPr="00BA401D" w:rsidRDefault="006B63B5" w:rsidP="006B63B5">
      <w:pPr>
        <w:rPr>
          <w:rFonts w:ascii="Times New Roman" w:hAnsi="Times New Roman" w:cs="Times New Roman"/>
          <w:b/>
          <w:sz w:val="28"/>
          <w:szCs w:val="28"/>
        </w:rPr>
      </w:pPr>
      <w:r w:rsidRPr="00BA401D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B63B5" w:rsidRPr="00A61C2E" w:rsidRDefault="006B63B5" w:rsidP="00A61C2E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61C2E">
        <w:rPr>
          <w:rFonts w:ascii="Times New Roman" w:hAnsi="Times New Roman" w:cs="Times New Roman"/>
          <w:sz w:val="28"/>
          <w:szCs w:val="28"/>
        </w:rPr>
        <w:t>Проклассифицируйте вещества. Дайте названия веществам</w:t>
      </w:r>
      <w:r w:rsidR="00A61C2E" w:rsidRPr="00A61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C2E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A61C2E">
        <w:rPr>
          <w:rFonts w:ascii="Times New Roman" w:hAnsi="Times New Roman" w:cs="Times New Roman"/>
          <w:sz w:val="28"/>
          <w:szCs w:val="28"/>
        </w:rPr>
        <w:t xml:space="preserve">, </w:t>
      </w:r>
      <w:r w:rsidRPr="00A61C2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61C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A61C2E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A61C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1C2E">
        <w:rPr>
          <w:rFonts w:ascii="Times New Roman" w:hAnsi="Times New Roman" w:cs="Times New Roman"/>
          <w:sz w:val="28"/>
          <w:szCs w:val="28"/>
        </w:rPr>
        <w:t>,</w:t>
      </w:r>
      <w:r w:rsidR="00A61C2E" w:rsidRPr="00A61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C2E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A61C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1C2E">
        <w:rPr>
          <w:rFonts w:ascii="Times New Roman" w:hAnsi="Times New Roman" w:cs="Times New Roman"/>
          <w:sz w:val="28"/>
          <w:szCs w:val="28"/>
        </w:rPr>
        <w:t>,</w:t>
      </w:r>
      <w:r w:rsidR="00A61C2E" w:rsidRPr="00A61C2E">
        <w:rPr>
          <w:rFonts w:ascii="Times New Roman" w:hAnsi="Times New Roman" w:cs="Times New Roman"/>
          <w:sz w:val="28"/>
          <w:szCs w:val="28"/>
        </w:rPr>
        <w:t xml:space="preserve"> </w:t>
      </w:r>
      <w:r w:rsidRPr="00A61C2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61C2E">
        <w:rPr>
          <w:rFonts w:ascii="Times New Roman" w:hAnsi="Times New Roman" w:cs="Times New Roman"/>
          <w:sz w:val="28"/>
          <w:szCs w:val="28"/>
        </w:rPr>
        <w:t>,</w:t>
      </w:r>
      <w:r w:rsidR="00A61C2E" w:rsidRPr="00A61C2E">
        <w:rPr>
          <w:rFonts w:ascii="Times New Roman" w:hAnsi="Times New Roman" w:cs="Times New Roman"/>
          <w:sz w:val="28"/>
          <w:szCs w:val="28"/>
        </w:rPr>
        <w:t xml:space="preserve"> </w:t>
      </w:r>
      <w:r w:rsidRPr="00A61C2E">
        <w:rPr>
          <w:rFonts w:ascii="Times New Roman" w:hAnsi="Times New Roman" w:cs="Times New Roman"/>
          <w:sz w:val="28"/>
          <w:szCs w:val="28"/>
        </w:rPr>
        <w:t xml:space="preserve"> </w:t>
      </w:r>
      <w:r w:rsidRPr="00A61C2E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A61C2E">
        <w:rPr>
          <w:rFonts w:ascii="Times New Roman" w:hAnsi="Times New Roman" w:cs="Times New Roman"/>
          <w:sz w:val="28"/>
          <w:szCs w:val="28"/>
        </w:rPr>
        <w:t xml:space="preserve">, </w:t>
      </w:r>
      <w:r w:rsidR="00A61C2E" w:rsidRPr="00A61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C2E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Pr="00A61C2E">
        <w:rPr>
          <w:rFonts w:ascii="Times New Roman" w:hAnsi="Times New Roman" w:cs="Times New Roman"/>
          <w:sz w:val="28"/>
          <w:szCs w:val="28"/>
        </w:rPr>
        <w:t xml:space="preserve">, </w:t>
      </w:r>
      <w:r w:rsidR="00A61C2E" w:rsidRPr="00A61C2E">
        <w:rPr>
          <w:rFonts w:ascii="Times New Roman" w:hAnsi="Times New Roman" w:cs="Times New Roman"/>
          <w:sz w:val="28"/>
          <w:szCs w:val="28"/>
        </w:rPr>
        <w:t xml:space="preserve"> </w:t>
      </w:r>
      <w:r w:rsidR="00A61C2E" w:rsidRPr="00A61C2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A61C2E" w:rsidRPr="00A61C2E">
        <w:rPr>
          <w:rFonts w:ascii="Times New Roman" w:hAnsi="Times New Roman" w:cs="Times New Roman"/>
          <w:sz w:val="28"/>
          <w:szCs w:val="28"/>
        </w:rPr>
        <w:t>(</w:t>
      </w:r>
      <w:r w:rsidR="00A61C2E" w:rsidRPr="00A61C2E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="00A61C2E" w:rsidRPr="00A61C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61C2E" w:rsidRPr="00A61C2E">
        <w:rPr>
          <w:rFonts w:ascii="Times New Roman" w:hAnsi="Times New Roman" w:cs="Times New Roman"/>
          <w:sz w:val="28"/>
          <w:szCs w:val="28"/>
        </w:rPr>
        <w:t>)</w:t>
      </w:r>
      <w:r w:rsidR="00A61C2E" w:rsidRPr="00A61C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61C2E" w:rsidRPr="00A61C2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61C2E" w:rsidRPr="00A61C2E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A61C2E" w:rsidRPr="00A61C2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61C2E" w:rsidRPr="00A61C2E" w:rsidRDefault="00A61C2E" w:rsidP="00A61C2E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A61C2E">
        <w:rPr>
          <w:rFonts w:ascii="Times New Roman" w:hAnsi="Times New Roman" w:cs="Times New Roman"/>
          <w:sz w:val="28"/>
          <w:szCs w:val="28"/>
        </w:rPr>
        <w:t>Допишите практически осуществимые реакции</w:t>
      </w:r>
    </w:p>
    <w:p w:rsidR="00A61C2E" w:rsidRDefault="00A61C2E" w:rsidP="00A61C2E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A61C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A61C2E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61C2E">
        <w:rPr>
          <w:rFonts w:ascii="Times New Roman" w:hAnsi="Times New Roman" w:cs="Times New Roman"/>
          <w:sz w:val="28"/>
          <w:szCs w:val="28"/>
          <w:lang w:val="en-US"/>
        </w:rPr>
        <w:t xml:space="preserve">=                      KOH +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61C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A61C2E" w:rsidRDefault="00A61C2E" w:rsidP="00A61C2E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+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5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A61C2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61C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61C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 Ag =</w:t>
      </w:r>
    </w:p>
    <w:p w:rsidR="00A61C2E" w:rsidRDefault="00A61C2E" w:rsidP="00E42290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A61C2E">
        <w:rPr>
          <w:rFonts w:ascii="Times New Roman" w:hAnsi="Times New Roman" w:cs="Times New Roman"/>
          <w:sz w:val="28"/>
          <w:szCs w:val="28"/>
        </w:rPr>
        <w:t xml:space="preserve"> В состав соединения входит 35,35 % хрома, 26,58%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2E">
        <w:rPr>
          <w:rFonts w:ascii="Times New Roman" w:hAnsi="Times New Roman" w:cs="Times New Roman"/>
          <w:sz w:val="28"/>
          <w:szCs w:val="28"/>
        </w:rPr>
        <w:t xml:space="preserve"> калия , 38,07 </w:t>
      </w:r>
      <w:r w:rsidR="00E42290">
        <w:rPr>
          <w:rFonts w:ascii="Times New Roman" w:hAnsi="Times New Roman" w:cs="Times New Roman"/>
          <w:sz w:val="28"/>
          <w:szCs w:val="28"/>
        </w:rPr>
        <w:t xml:space="preserve">% </w:t>
      </w:r>
      <w:r w:rsidRPr="00A61C2E">
        <w:rPr>
          <w:rFonts w:ascii="Times New Roman" w:hAnsi="Times New Roman" w:cs="Times New Roman"/>
          <w:sz w:val="28"/>
          <w:szCs w:val="28"/>
        </w:rPr>
        <w:t>кислорода. Установите эмпирическую формулу вещества</w:t>
      </w:r>
      <w:r w:rsidR="00E42290">
        <w:rPr>
          <w:rFonts w:ascii="Times New Roman" w:hAnsi="Times New Roman" w:cs="Times New Roman"/>
          <w:sz w:val="28"/>
          <w:szCs w:val="28"/>
        </w:rPr>
        <w:t>.</w:t>
      </w:r>
    </w:p>
    <w:p w:rsidR="00E42290" w:rsidRDefault="00E42290" w:rsidP="00E42290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11,2 грамма железа сожгли в 4,48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хлора. Найти массу продукта реакции.</w:t>
      </w:r>
    </w:p>
    <w:p w:rsidR="00E42290" w:rsidRPr="00A61C2E" w:rsidRDefault="00E42290" w:rsidP="00E42290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объема потребуется для приготовления соляной кислоты объемом 3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с молярной концентрацией 2 моль/дм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Найти число атомов в таком объеме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E42290" w:rsidRPr="00A61C2E" w:rsidSect="006B63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6E4"/>
    <w:multiLevelType w:val="hybridMultilevel"/>
    <w:tmpl w:val="1494DD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B8D"/>
    <w:rsid w:val="003D188F"/>
    <w:rsid w:val="006B63B5"/>
    <w:rsid w:val="006F4B8D"/>
    <w:rsid w:val="00A61C2E"/>
    <w:rsid w:val="00BA401D"/>
    <w:rsid w:val="00C25653"/>
    <w:rsid w:val="00E4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1FA5-C33E-41F2-803B-980ECE45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cp:lastPrinted>2020-09-28T15:34:00Z</cp:lastPrinted>
  <dcterms:created xsi:type="dcterms:W3CDTF">2020-09-28T14:46:00Z</dcterms:created>
  <dcterms:modified xsi:type="dcterms:W3CDTF">2020-09-28T15:36:00Z</dcterms:modified>
</cp:coreProperties>
</file>